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692714">
        <w:rPr>
          <w:b/>
        </w:rPr>
        <w:t>020/2019</w:t>
      </w:r>
    </w:p>
    <w:p w:rsidR="00D3763B" w:rsidRPr="001C0C2C" w:rsidRDefault="00AE2171" w:rsidP="001C0C2C">
      <w:pPr>
        <w:spacing w:line="276" w:lineRule="auto"/>
        <w:jc w:val="center"/>
        <w:rPr>
          <w:b/>
        </w:rPr>
      </w:pPr>
      <w:r w:rsidRPr="001C0C2C">
        <w:rPr>
          <w:b/>
        </w:rPr>
        <w:t>TOMADA DE P</w:t>
      </w:r>
      <w:r w:rsidR="00692714">
        <w:rPr>
          <w:b/>
        </w:rPr>
        <w:t>R</w:t>
      </w:r>
      <w:r w:rsidRPr="001C0C2C">
        <w:rPr>
          <w:b/>
        </w:rPr>
        <w:t>EÇO</w:t>
      </w:r>
      <w:r w:rsidR="00692714">
        <w:rPr>
          <w:b/>
        </w:rPr>
        <w:t>S</w:t>
      </w:r>
      <w:r w:rsidR="00D3763B" w:rsidRPr="001C0C2C">
        <w:rPr>
          <w:b/>
        </w:rPr>
        <w:t xml:space="preserve"> Nº </w:t>
      </w:r>
      <w:r w:rsidR="00692714">
        <w:rPr>
          <w:b/>
          <w:color w:val="000000" w:themeColor="text1"/>
        </w:rPr>
        <w:t>011/2019</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w:t>
      </w:r>
      <w:r w:rsidR="00347407">
        <w:t>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E404BE">
        <w:rPr>
          <w:b/>
          <w:color w:val="000000" w:themeColor="text1"/>
          <w:u w:val="single"/>
        </w:rPr>
        <w:t>1</w:t>
      </w:r>
      <w:r w:rsidR="00692714">
        <w:rPr>
          <w:b/>
          <w:color w:val="000000" w:themeColor="text1"/>
          <w:u w:val="single"/>
        </w:rPr>
        <w:t>0:2</w:t>
      </w:r>
      <w:r w:rsidR="00E404BE">
        <w:rPr>
          <w:b/>
          <w:color w:val="000000" w:themeColor="text1"/>
          <w:u w:val="single"/>
        </w:rPr>
        <w:t>0</w:t>
      </w:r>
      <w:proofErr w:type="gramEnd"/>
      <w:r w:rsidRPr="00E119AB">
        <w:rPr>
          <w:b/>
          <w:color w:val="000000" w:themeColor="text1"/>
          <w:u w:val="single"/>
        </w:rPr>
        <w:t xml:space="preserve"> horas do dia </w:t>
      </w:r>
      <w:r w:rsidR="00692714">
        <w:rPr>
          <w:b/>
          <w:color w:val="000000" w:themeColor="text1"/>
          <w:u w:val="single"/>
        </w:rPr>
        <w:t>21</w:t>
      </w:r>
      <w:r w:rsidR="006012B5" w:rsidRPr="00E119AB">
        <w:rPr>
          <w:b/>
          <w:color w:val="000000" w:themeColor="text1"/>
          <w:u w:val="single"/>
        </w:rPr>
        <w:t xml:space="preserve"> de </w:t>
      </w:r>
      <w:r w:rsidR="00692714">
        <w:rPr>
          <w:b/>
          <w:color w:val="000000" w:themeColor="text1"/>
          <w:u w:val="single"/>
        </w:rPr>
        <w:t>junho</w:t>
      </w:r>
      <w:r w:rsidRPr="00E119AB">
        <w:rPr>
          <w:b/>
          <w:color w:val="000000" w:themeColor="text1"/>
          <w:u w:val="single"/>
        </w:rPr>
        <w:t xml:space="preserve"> de</w:t>
      </w:r>
      <w:r w:rsidR="00692714">
        <w:rPr>
          <w:b/>
          <w:color w:val="000000" w:themeColor="text1"/>
          <w:u w:val="single"/>
        </w:rPr>
        <w:t xml:space="preserve"> 2019</w:t>
      </w:r>
      <w:r w:rsidRPr="00E119AB">
        <w:t>, na sala da Comissão de Licitações da Prefeitura</w:t>
      </w:r>
      <w:r w:rsidRPr="001C0C2C">
        <w:t xml:space="preserve"> Municipal de São Miguel da Baixa Grande</w:t>
      </w:r>
      <w:r w:rsidR="00A37046">
        <w:t>/PI</w:t>
      </w:r>
      <w:r w:rsidRPr="001C0C2C">
        <w:t>,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8353B9">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8353B9" w:rsidRPr="008353B9">
        <w:rPr>
          <w:rFonts w:ascii="Times New Roman" w:hAnsi="Times New Roman" w:cs="Times New Roman"/>
          <w:sz w:val="24"/>
          <w:szCs w:val="24"/>
        </w:rPr>
        <w:t>Contratação de empresa para aquisição de fardamentos e malharias para atender as necessidades do Município de São Miguel da Baixa Grande/PI</w:t>
      </w:r>
      <w:r w:rsidR="0066103F" w:rsidRPr="001C0C2C">
        <w:rPr>
          <w:rFonts w:ascii="Times New Roman" w:hAnsi="Times New Roman" w:cs="Times New Roman"/>
          <w:sz w:val="24"/>
          <w:szCs w:val="24"/>
        </w:rPr>
        <w:t>.</w:t>
      </w:r>
    </w:p>
    <w:p w:rsidR="006E3B1E" w:rsidRPr="00A94E2A" w:rsidRDefault="007F67E2" w:rsidP="00E404BE">
      <w:pPr>
        <w:pStyle w:val="PargrafodaLista"/>
        <w:numPr>
          <w:ilvl w:val="1"/>
          <w:numId w:val="5"/>
        </w:numPr>
        <w:rPr>
          <w:rFonts w:ascii="Times New Roman" w:hAnsi="Times New Roman" w:cs="Times New Roman"/>
          <w:b w:val="0"/>
          <w:sz w:val="24"/>
          <w:szCs w:val="24"/>
          <w:u w:val="single"/>
        </w:rPr>
      </w:pPr>
      <w:r w:rsidRPr="00A94E2A">
        <w:rPr>
          <w:rFonts w:ascii="Times New Roman" w:hAnsi="Times New Roman" w:cs="Times New Roman"/>
          <w:b w:val="0"/>
          <w:sz w:val="24"/>
          <w:szCs w:val="24"/>
        </w:rPr>
        <w:t xml:space="preserve">Valor estimado da licitação </w:t>
      </w:r>
      <w:r w:rsidR="00E404BE" w:rsidRPr="00E404BE">
        <w:rPr>
          <w:rFonts w:ascii="Times New Roman" w:hAnsi="Times New Roman" w:cs="Times New Roman"/>
          <w:sz w:val="24"/>
          <w:szCs w:val="24"/>
        </w:rPr>
        <w:t xml:space="preserve">R$ </w:t>
      </w:r>
      <w:r w:rsidR="00692714">
        <w:rPr>
          <w:rFonts w:ascii="Times New Roman" w:hAnsi="Times New Roman" w:cs="Times New Roman"/>
          <w:sz w:val="24"/>
          <w:szCs w:val="24"/>
        </w:rPr>
        <w:t>70.520</w:t>
      </w:r>
      <w:r w:rsidR="00E404BE" w:rsidRPr="00E404BE">
        <w:rPr>
          <w:rFonts w:ascii="Times New Roman" w:hAnsi="Times New Roman" w:cs="Times New Roman"/>
          <w:sz w:val="24"/>
          <w:szCs w:val="24"/>
        </w:rPr>
        <w:t>,00 (</w:t>
      </w:r>
      <w:r w:rsidR="00692714">
        <w:rPr>
          <w:rFonts w:ascii="Times New Roman" w:hAnsi="Times New Roman" w:cs="Times New Roman"/>
          <w:sz w:val="24"/>
          <w:szCs w:val="24"/>
        </w:rPr>
        <w:t>setenta mil quinhentos e vinte reais</w:t>
      </w:r>
      <w:r w:rsidR="00E404BE" w:rsidRPr="00E404BE">
        <w:rPr>
          <w:rFonts w:ascii="Times New Roman" w:hAnsi="Times New Roman" w:cs="Times New Roman"/>
          <w:sz w:val="24"/>
          <w:szCs w:val="24"/>
        </w:rPr>
        <w:t>)</w:t>
      </w:r>
      <w:r w:rsidRPr="00A94E2A">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proofErr w:type="gramStart"/>
      <w:r w:rsidRPr="001C0C2C">
        <w:rPr>
          <w:rFonts w:ascii="Times New Roman" w:hAnsi="Times New Roman" w:cs="Times New Roman"/>
          <w:b w:val="0"/>
          <w:sz w:val="24"/>
          <w:szCs w:val="24"/>
        </w:rPr>
        <w:t>Anexo VI</w:t>
      </w:r>
      <w:proofErr w:type="gramEnd"/>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PI, devidamente atualizado, juntamente com as docum</w:t>
      </w:r>
      <w:r w:rsidR="00E119AB">
        <w:rPr>
          <w:rFonts w:ascii="Times New Roman" w:hAnsi="Times New Roman" w:cs="Times New Roman"/>
          <w:b w:val="0"/>
          <w:sz w:val="24"/>
          <w:szCs w:val="24"/>
        </w:rPr>
        <w:t>entações exigidas nos subitens 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até o terceiro dia anterior à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Não poderão participar da 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sob regime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692714">
        <w:rPr>
          <w:b/>
          <w:color w:val="000000" w:themeColor="text1"/>
        </w:rPr>
        <w:t>011/2019</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E119AB">
        <w:rPr>
          <w:b/>
        </w:rPr>
        <w:t xml:space="preserve">ABERTURA: </w:t>
      </w:r>
      <w:r w:rsidR="00692714">
        <w:rPr>
          <w:b/>
          <w:u w:val="single"/>
        </w:rPr>
        <w:t>DIA 21/06/2019</w:t>
      </w:r>
      <w:r w:rsidR="005F4F80">
        <w:rPr>
          <w:b/>
          <w:u w:val="single"/>
        </w:rPr>
        <w:t xml:space="preserve"> ÀS </w:t>
      </w:r>
      <w:proofErr w:type="gramStart"/>
      <w:r w:rsidR="00692714">
        <w:rPr>
          <w:b/>
          <w:u w:val="single"/>
        </w:rPr>
        <w:t>10:2</w:t>
      </w:r>
      <w:r w:rsidR="00E404BE">
        <w:rPr>
          <w:b/>
          <w:u w:val="single"/>
        </w:rPr>
        <w:t>0</w:t>
      </w:r>
      <w:proofErr w:type="gramEnd"/>
      <w:r w:rsidRPr="00E119AB">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Contrato social e o último aditivo; e</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Federal através da Certidão Negativa quanto a Dívida Ativa da União e Certidão de Quitação de 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lastRenderedPageBreak/>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situação regular perante o Fundo de Garantia do Tempo de Serviço - FGTS (Lei n.º 8.036/90); e</w:t>
      </w:r>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do artigo 32 da lei nº 8.666/93, todas as declarações deverá ser reconhecida firma em cartório.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692714">
        <w:rPr>
          <w:b/>
          <w:color w:val="000000" w:themeColor="text1"/>
        </w:rPr>
        <w:t>011/2019</w:t>
      </w:r>
    </w:p>
    <w:p w:rsidR="00AB6219" w:rsidRPr="001C0C2C" w:rsidRDefault="00AB6219" w:rsidP="00B92A73">
      <w:pPr>
        <w:ind w:left="364"/>
        <w:jc w:val="both"/>
        <w:rPr>
          <w:b/>
        </w:rPr>
      </w:pPr>
      <w:r w:rsidRPr="001C0C2C">
        <w:rPr>
          <w:b/>
        </w:rPr>
        <w:t>COMISSÃO PERMANENTE DE LICITAÇÕES</w:t>
      </w:r>
    </w:p>
    <w:p w:rsidR="00692714" w:rsidRPr="001C0C2C" w:rsidRDefault="00692714" w:rsidP="00692714">
      <w:pPr>
        <w:ind w:left="364"/>
        <w:jc w:val="both"/>
        <w:rPr>
          <w:b/>
        </w:rPr>
      </w:pPr>
      <w:r w:rsidRPr="00E119AB">
        <w:rPr>
          <w:b/>
        </w:rPr>
        <w:t xml:space="preserve">ABERTURA: </w:t>
      </w:r>
      <w:r>
        <w:rPr>
          <w:b/>
          <w:u w:val="single"/>
        </w:rPr>
        <w:t xml:space="preserve">DIA 21/06/2019 ÀS </w:t>
      </w:r>
      <w:proofErr w:type="gramStart"/>
      <w:r>
        <w:rPr>
          <w:b/>
          <w:u w:val="single"/>
        </w:rPr>
        <w:t>10:20</w:t>
      </w:r>
      <w:proofErr w:type="gramEnd"/>
      <w:r w:rsidRPr="00E119AB">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Preço Global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Default="00B83442" w:rsidP="001C0C2C">
      <w:pPr>
        <w:pStyle w:val="PargrafodaLista"/>
        <w:rPr>
          <w:rFonts w:ascii="Times New Roman" w:hAnsi="Times New Roman" w:cs="Times New Roman"/>
          <w:sz w:val="24"/>
          <w:szCs w:val="24"/>
        </w:rPr>
      </w:pPr>
    </w:p>
    <w:p w:rsidR="00692714" w:rsidRPr="001C0C2C" w:rsidRDefault="0069271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lastRenderedPageBreak/>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AC199D" w:rsidRPr="001C0C2C" w:rsidRDefault="00AC199D" w:rsidP="00AC199D">
      <w:pPr>
        <w:pStyle w:val="PargrafodaLista"/>
        <w:spacing w:line="240" w:lineRule="auto"/>
        <w:ind w:left="1134"/>
        <w:rPr>
          <w:rFonts w:ascii="Times New Roman" w:hAnsi="Times New Roman" w:cs="Times New Roman"/>
          <w:b w:val="0"/>
          <w:sz w:val="24"/>
          <w:szCs w:val="24"/>
        </w:rPr>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e OFERTAR O MENOR PREÇO GLOBAL.</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w:t>
      </w:r>
      <w:r w:rsidRPr="001C0C2C">
        <w:rPr>
          <w:rFonts w:ascii="Times New Roman" w:hAnsi="Times New Roman" w:cs="Times New Roman"/>
          <w:b w:val="0"/>
          <w:sz w:val="24"/>
          <w:szCs w:val="24"/>
        </w:rPr>
        <w:lastRenderedPageBreak/>
        <w:t xml:space="preserve">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Default="00A37046"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lastRenderedPageBreak/>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A37046" w:rsidRPr="001C0C2C" w:rsidRDefault="00A37046"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67953" w:rsidRDefault="00367953" w:rsidP="001C0C2C">
      <w:pPr>
        <w:spacing w:line="276" w:lineRule="auto"/>
        <w:jc w:val="both"/>
      </w:pPr>
    </w:p>
    <w:p w:rsidR="001C0C2C" w:rsidRPr="00030479" w:rsidRDefault="00D3763B" w:rsidP="001C0C2C">
      <w:pPr>
        <w:pStyle w:val="PargrafodaLista"/>
        <w:numPr>
          <w:ilvl w:val="0"/>
          <w:numId w:val="33"/>
        </w:numPr>
        <w:rPr>
          <w:rFonts w:ascii="Times New Roman" w:hAnsi="Times New Roman" w:cs="Times New Roman"/>
          <w:sz w:val="24"/>
          <w:szCs w:val="24"/>
        </w:rPr>
      </w:pPr>
      <w:r w:rsidRPr="00030479">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30479">
        <w:rPr>
          <w:rFonts w:ascii="Times New Roman" w:hAnsi="Times New Roman" w:cs="Times New Roman"/>
          <w:b w:val="0"/>
          <w:sz w:val="24"/>
          <w:szCs w:val="24"/>
        </w:rPr>
        <w:t xml:space="preserve">Informamos que as despesas são provenientes dos recursos oriundos do </w:t>
      </w:r>
      <w:r w:rsidR="00AC199D" w:rsidRPr="00AC199D">
        <w:rPr>
          <w:rFonts w:ascii="Times New Roman" w:hAnsi="Times New Roman" w:cs="Times New Roman"/>
          <w:b w:val="0"/>
          <w:sz w:val="24"/>
          <w:szCs w:val="24"/>
        </w:rPr>
        <w:t>FPM, FME, FMS, FMAS, Conta Movimento e Outros</w:t>
      </w:r>
      <w:r w:rsidRPr="00030479">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w:t>
      </w:r>
      <w:r w:rsidRPr="001C0C2C">
        <w:rPr>
          <w:rFonts w:ascii="Times New Roman" w:hAnsi="Times New Roman" w:cs="Times New Roman"/>
          <w:b w:val="0"/>
          <w:sz w:val="24"/>
          <w:szCs w:val="24"/>
        </w:rPr>
        <w:lastRenderedPageBreak/>
        <w:t>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Default="006724CB" w:rsidP="001C0C2C">
      <w:pPr>
        <w:pStyle w:val="PargrafodaLista"/>
        <w:ind w:left="851"/>
        <w:rPr>
          <w:rFonts w:ascii="Times New Roman" w:hAnsi="Times New Roman" w:cs="Times New Roman"/>
          <w:sz w:val="24"/>
          <w:szCs w:val="24"/>
        </w:rPr>
      </w:pPr>
    </w:p>
    <w:p w:rsidR="00692714" w:rsidRDefault="00692714" w:rsidP="001C0C2C">
      <w:pPr>
        <w:pStyle w:val="PargrafodaLista"/>
        <w:ind w:left="851"/>
        <w:rPr>
          <w:rFonts w:ascii="Times New Roman" w:hAnsi="Times New Roman" w:cs="Times New Roman"/>
          <w:sz w:val="24"/>
          <w:szCs w:val="24"/>
        </w:rPr>
      </w:pPr>
    </w:p>
    <w:p w:rsidR="00692714" w:rsidRDefault="00692714" w:rsidP="001C0C2C">
      <w:pPr>
        <w:pStyle w:val="PargrafodaLista"/>
        <w:ind w:left="851"/>
        <w:rPr>
          <w:rFonts w:ascii="Times New Roman" w:hAnsi="Times New Roman" w:cs="Times New Roman"/>
          <w:sz w:val="24"/>
          <w:szCs w:val="24"/>
        </w:rPr>
      </w:pPr>
    </w:p>
    <w:p w:rsidR="00692714" w:rsidRPr="001C0C2C" w:rsidRDefault="00692714"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697313" w:rsidRPr="001C0C2C" w:rsidRDefault="00697313" w:rsidP="0069731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Ocorrendo qualquer das hipóteses desta cláusula, a Comissão Permanente de Licitação fará publicar a respectiva comunicação </w:t>
      </w:r>
      <w:r w:rsidR="00742FF6">
        <w:rPr>
          <w:rFonts w:ascii="Times New Roman" w:hAnsi="Times New Roman" w:cs="Times New Roman"/>
          <w:b w:val="0"/>
          <w:sz w:val="24"/>
          <w:szCs w:val="24"/>
        </w:rPr>
        <w:t>na Imprensa Oficial</w:t>
      </w:r>
      <w:r w:rsidRPr="001C0C2C">
        <w:rPr>
          <w:rFonts w:ascii="Times New Roman" w:hAnsi="Times New Roman" w:cs="Times New Roman"/>
          <w:b w:val="0"/>
          <w:sz w:val="24"/>
          <w:szCs w:val="24"/>
        </w:rPr>
        <w:t xml:space="preserve"> para ciência dos interessados.</w:t>
      </w:r>
    </w:p>
    <w:p w:rsidR="00367953" w:rsidRDefault="00367953" w:rsidP="00367953">
      <w:pPr>
        <w:pStyle w:val="PargrafodaLista"/>
        <w:tabs>
          <w:tab w:val="left" w:pos="1134"/>
        </w:tabs>
        <w:ind w:left="993"/>
        <w:rPr>
          <w:rFonts w:ascii="Times New Roman" w:hAnsi="Times New Roman" w:cs="Times New Roman"/>
          <w:b w:val="0"/>
          <w:sz w:val="24"/>
          <w:szCs w:val="24"/>
        </w:rPr>
      </w:pPr>
    </w:p>
    <w:p w:rsidR="00692714" w:rsidRDefault="00692714" w:rsidP="00367953">
      <w:pPr>
        <w:pStyle w:val="PargrafodaLista"/>
        <w:tabs>
          <w:tab w:val="left" w:pos="1134"/>
        </w:tabs>
        <w:ind w:left="993"/>
        <w:rPr>
          <w:rFonts w:ascii="Times New Roman" w:hAnsi="Times New Roman" w:cs="Times New Roman"/>
          <w:b w:val="0"/>
          <w:sz w:val="24"/>
          <w:szCs w:val="24"/>
        </w:rPr>
      </w:pPr>
    </w:p>
    <w:p w:rsidR="00692714" w:rsidRDefault="00692714" w:rsidP="00367953">
      <w:pPr>
        <w:pStyle w:val="PargrafodaLista"/>
        <w:tabs>
          <w:tab w:val="left" w:pos="1134"/>
        </w:tabs>
        <w:ind w:left="993"/>
        <w:rPr>
          <w:rFonts w:ascii="Times New Roman" w:hAnsi="Times New Roman" w:cs="Times New Roman"/>
          <w:b w:val="0"/>
          <w:sz w:val="24"/>
          <w:szCs w:val="24"/>
        </w:rPr>
      </w:pPr>
    </w:p>
    <w:p w:rsidR="00692714" w:rsidRPr="001C0C2C" w:rsidRDefault="00692714" w:rsidP="00367953">
      <w:pPr>
        <w:pStyle w:val="PargrafodaLista"/>
        <w:tabs>
          <w:tab w:val="left" w:pos="1134"/>
        </w:tabs>
        <w:ind w:left="993"/>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162C15">
        <w:t xml:space="preserve">São Miguel da Baixa Grande/PI, </w:t>
      </w:r>
      <w:r w:rsidR="00692714">
        <w:t>0</w:t>
      </w:r>
      <w:r w:rsidR="003E64B1">
        <w:t>4</w:t>
      </w:r>
      <w:bookmarkStart w:id="0" w:name="_GoBack"/>
      <w:bookmarkEnd w:id="0"/>
      <w:r w:rsidR="0066103F" w:rsidRPr="00162C15">
        <w:t xml:space="preserve"> de </w:t>
      </w:r>
      <w:r w:rsidR="00692714">
        <w:t>junho</w:t>
      </w:r>
      <w:r w:rsidR="001D269E" w:rsidRPr="00162C15">
        <w:t xml:space="preserve"> </w:t>
      </w:r>
      <w:r w:rsidR="00D3763B" w:rsidRPr="00162C15">
        <w:t xml:space="preserve">de </w:t>
      </w:r>
      <w:r w:rsidR="00692714">
        <w:t>2019</w:t>
      </w:r>
      <w:r w:rsidR="00D3763B" w:rsidRPr="00162C15">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162C15"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E62083" w:rsidRDefault="001C0C2C" w:rsidP="00BC51E8">
      <w:pPr>
        <w:spacing w:after="200" w:line="276" w:lineRule="auto"/>
        <w:jc w:val="center"/>
      </w:pPr>
      <w:r>
        <w:br w:type="page"/>
      </w:r>
    </w:p>
    <w:p w:rsidR="00E62083" w:rsidRDefault="00E62083" w:rsidP="00BC51E8">
      <w:pPr>
        <w:spacing w:after="200" w:line="276" w:lineRule="auto"/>
        <w:jc w:val="center"/>
      </w:pPr>
      <w:r>
        <w:lastRenderedPageBreak/>
        <w:t>ANEXO</w:t>
      </w:r>
    </w:p>
    <w:p w:rsidR="00BC51E8" w:rsidRPr="00F4106A" w:rsidRDefault="00BC51E8" w:rsidP="00F4106A">
      <w:pPr>
        <w:shd w:val="clear" w:color="auto" w:fill="FFFFFF" w:themeFill="background1"/>
        <w:spacing w:after="200" w:line="276" w:lineRule="auto"/>
        <w:jc w:val="center"/>
      </w:pPr>
      <w:r w:rsidRPr="00F4106A">
        <w:t>MODELO DA PLANILHA DE COTAÇÃO DE PREÇOS</w:t>
      </w:r>
    </w:p>
    <w:p w:rsidR="00F4106A" w:rsidRDefault="00E404BE" w:rsidP="00E404BE">
      <w:pPr>
        <w:shd w:val="clear" w:color="auto" w:fill="FFFFFF" w:themeFill="background1"/>
        <w:jc w:val="center"/>
      </w:pPr>
      <w:r>
        <w:t xml:space="preserve">Tomada de Preço Nº </w:t>
      </w:r>
      <w:r w:rsidR="00692714">
        <w:t>011/2019</w:t>
      </w:r>
    </w:p>
    <w:tbl>
      <w:tblPr>
        <w:tblW w:w="10801" w:type="dxa"/>
        <w:jc w:val="center"/>
        <w:tblInd w:w="55" w:type="dxa"/>
        <w:tblCellMar>
          <w:left w:w="70" w:type="dxa"/>
          <w:right w:w="70" w:type="dxa"/>
        </w:tblCellMar>
        <w:tblLook w:val="04A0" w:firstRow="1" w:lastRow="0" w:firstColumn="1" w:lastColumn="0" w:noHBand="0" w:noVBand="1"/>
      </w:tblPr>
      <w:tblGrid>
        <w:gridCol w:w="794"/>
        <w:gridCol w:w="1391"/>
        <w:gridCol w:w="5051"/>
        <w:gridCol w:w="913"/>
        <w:gridCol w:w="1042"/>
        <w:gridCol w:w="1610"/>
      </w:tblGrid>
      <w:tr w:rsidR="00D021A5" w:rsidRPr="00D021A5" w:rsidTr="00024C58">
        <w:trPr>
          <w:trHeight w:val="465"/>
          <w:jc w:val="center"/>
        </w:trPr>
        <w:tc>
          <w:tcPr>
            <w:tcW w:w="794"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sidRPr="00D021A5">
              <w:rPr>
                <w:b/>
                <w:bCs/>
                <w:color w:val="000000"/>
                <w:sz w:val="20"/>
                <w:szCs w:val="20"/>
              </w:rPr>
              <w:t>ITEM</w:t>
            </w:r>
          </w:p>
        </w:tc>
        <w:tc>
          <w:tcPr>
            <w:tcW w:w="1391"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Pr>
                <w:b/>
                <w:bCs/>
                <w:color w:val="000000"/>
                <w:sz w:val="20"/>
                <w:szCs w:val="20"/>
              </w:rPr>
              <w:t>TIPO</w:t>
            </w:r>
          </w:p>
        </w:tc>
        <w:tc>
          <w:tcPr>
            <w:tcW w:w="5051"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sidRPr="00D021A5">
              <w:rPr>
                <w:b/>
                <w:bCs/>
                <w:color w:val="000000"/>
                <w:sz w:val="20"/>
                <w:szCs w:val="20"/>
              </w:rPr>
              <w:t>APRESENTAÇÃO</w:t>
            </w:r>
          </w:p>
        </w:tc>
        <w:tc>
          <w:tcPr>
            <w:tcW w:w="913"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sidRPr="00D021A5">
              <w:rPr>
                <w:b/>
                <w:bCs/>
                <w:color w:val="000000"/>
                <w:sz w:val="20"/>
                <w:szCs w:val="20"/>
              </w:rPr>
              <w:t>QUANT.</w:t>
            </w:r>
          </w:p>
        </w:tc>
        <w:tc>
          <w:tcPr>
            <w:tcW w:w="2652" w:type="dxa"/>
            <w:gridSpan w:val="2"/>
            <w:tcBorders>
              <w:top w:val="single" w:sz="4" w:space="0" w:color="auto"/>
              <w:left w:val="nil"/>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sidRPr="00D021A5">
              <w:rPr>
                <w:b/>
                <w:bCs/>
                <w:color w:val="000000"/>
                <w:sz w:val="20"/>
                <w:szCs w:val="20"/>
              </w:rPr>
              <w:t>VALOR R$</w:t>
            </w:r>
          </w:p>
        </w:tc>
      </w:tr>
      <w:tr w:rsidR="00D021A5" w:rsidRPr="00D021A5" w:rsidTr="00024C58">
        <w:trPr>
          <w:trHeight w:val="465"/>
          <w:jc w:val="center"/>
        </w:trPr>
        <w:tc>
          <w:tcPr>
            <w:tcW w:w="794" w:type="dxa"/>
            <w:vMerge/>
            <w:tcBorders>
              <w:top w:val="single" w:sz="4" w:space="0" w:color="auto"/>
              <w:left w:val="single" w:sz="4" w:space="0" w:color="auto"/>
              <w:bottom w:val="single" w:sz="4" w:space="0" w:color="auto"/>
              <w:right w:val="single" w:sz="4" w:space="0" w:color="auto"/>
            </w:tcBorders>
            <w:vAlign w:val="center"/>
            <w:hideMark/>
          </w:tcPr>
          <w:p w:rsidR="00D021A5" w:rsidRPr="00D021A5" w:rsidRDefault="00D021A5" w:rsidP="00D021A5">
            <w:pPr>
              <w:rPr>
                <w:b/>
                <w:bCs/>
                <w:color w:val="000000"/>
                <w:sz w:val="20"/>
                <w:szCs w:val="20"/>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rsidR="00D021A5" w:rsidRPr="00D021A5" w:rsidRDefault="00D021A5" w:rsidP="00D021A5">
            <w:pPr>
              <w:rPr>
                <w:b/>
                <w:bCs/>
                <w:color w:val="000000"/>
                <w:sz w:val="20"/>
                <w:szCs w:val="20"/>
              </w:rPr>
            </w:pP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D021A5" w:rsidRPr="00D021A5" w:rsidRDefault="00D021A5" w:rsidP="00D021A5">
            <w:pPr>
              <w:rPr>
                <w:b/>
                <w:bCs/>
                <w:color w:val="000000"/>
                <w:sz w:val="20"/>
                <w:szCs w:val="20"/>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D021A5" w:rsidRPr="00D021A5" w:rsidRDefault="00D021A5" w:rsidP="00D021A5">
            <w:pPr>
              <w:rPr>
                <w:b/>
                <w:bCs/>
                <w:color w:val="000000"/>
                <w:sz w:val="20"/>
                <w:szCs w:val="20"/>
              </w:rPr>
            </w:pPr>
          </w:p>
        </w:tc>
        <w:tc>
          <w:tcPr>
            <w:tcW w:w="1042" w:type="dxa"/>
            <w:tcBorders>
              <w:top w:val="nil"/>
              <w:left w:val="nil"/>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sidRPr="00D021A5">
              <w:rPr>
                <w:b/>
                <w:bCs/>
                <w:color w:val="000000"/>
                <w:sz w:val="20"/>
                <w:szCs w:val="20"/>
              </w:rPr>
              <w:t>UNIT.</w:t>
            </w:r>
          </w:p>
        </w:tc>
        <w:tc>
          <w:tcPr>
            <w:tcW w:w="1610" w:type="dxa"/>
            <w:tcBorders>
              <w:top w:val="nil"/>
              <w:left w:val="nil"/>
              <w:bottom w:val="single" w:sz="4" w:space="0" w:color="auto"/>
              <w:right w:val="single" w:sz="4" w:space="0" w:color="auto"/>
            </w:tcBorders>
            <w:shd w:val="clear" w:color="000000" w:fill="E6E6E6"/>
            <w:vAlign w:val="center"/>
            <w:hideMark/>
          </w:tcPr>
          <w:p w:rsidR="00D021A5" w:rsidRPr="00D021A5" w:rsidRDefault="00D021A5" w:rsidP="00D021A5">
            <w:pPr>
              <w:jc w:val="center"/>
              <w:rPr>
                <w:b/>
                <w:bCs/>
                <w:color w:val="000000"/>
                <w:sz w:val="20"/>
                <w:szCs w:val="20"/>
              </w:rPr>
            </w:pPr>
            <w:r w:rsidRPr="00D021A5">
              <w:rPr>
                <w:b/>
                <w:bCs/>
                <w:color w:val="000000"/>
                <w:sz w:val="20"/>
                <w:szCs w:val="20"/>
              </w:rPr>
              <w:t>TOTAL</w:t>
            </w:r>
          </w:p>
        </w:tc>
      </w:tr>
      <w:tr w:rsidR="00D021A5" w:rsidRPr="00D021A5" w:rsidTr="00914F97">
        <w:trPr>
          <w:trHeight w:val="64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1</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 xml:space="preserve">Blusa </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proofErr w:type="gramStart"/>
            <w:r w:rsidRPr="00D021A5">
              <w:rPr>
                <w:color w:val="000000"/>
                <w:sz w:val="20"/>
                <w:szCs w:val="20"/>
              </w:rPr>
              <w:t>Malha</w:t>
            </w:r>
            <w:proofErr w:type="gramEnd"/>
            <w:r w:rsidRPr="00D021A5">
              <w:rPr>
                <w:color w:val="000000"/>
                <w:sz w:val="20"/>
                <w:szCs w:val="20"/>
              </w:rPr>
              <w:t xml:space="preserve"> branca, 100% algodão, fio 30.1 cardado, gola </w:t>
            </w:r>
            <w:proofErr w:type="spellStart"/>
            <w:r w:rsidRPr="00D021A5">
              <w:rPr>
                <w:color w:val="000000"/>
                <w:sz w:val="20"/>
                <w:szCs w:val="20"/>
              </w:rPr>
              <w:t>ribana</w:t>
            </w:r>
            <w:proofErr w:type="spellEnd"/>
            <w:r w:rsidRPr="00D021A5">
              <w:rPr>
                <w:color w:val="000000"/>
                <w:sz w:val="20"/>
                <w:szCs w:val="20"/>
              </w:rPr>
              <w:t xml:space="preserve"> de cor e punho, manga curta, pintura com tema</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1200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4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2</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 xml:space="preserve">Boné </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Em tecido de cor, com ajuste em elástico, com proteção de pescoço e ombro removível, pintura com </w:t>
            </w:r>
            <w:proofErr w:type="gramStart"/>
            <w:r w:rsidRPr="00D021A5">
              <w:rPr>
                <w:color w:val="000000"/>
                <w:sz w:val="20"/>
                <w:szCs w:val="20"/>
              </w:rPr>
              <w:t>temas</w:t>
            </w:r>
            <w:proofErr w:type="gramEnd"/>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15</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80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3</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Colete para Agente Comunitário de Saúde</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Colete sem manga, com botões escondidos, com </w:t>
            </w:r>
            <w:proofErr w:type="gramStart"/>
            <w:r w:rsidRPr="00D021A5">
              <w:rPr>
                <w:color w:val="000000"/>
                <w:sz w:val="20"/>
                <w:szCs w:val="20"/>
              </w:rPr>
              <w:t>4</w:t>
            </w:r>
            <w:proofErr w:type="gramEnd"/>
            <w:r w:rsidRPr="00D021A5">
              <w:rPr>
                <w:color w:val="000000"/>
                <w:sz w:val="20"/>
                <w:szCs w:val="20"/>
              </w:rPr>
              <w:t xml:space="preserve"> bolsos, com 2 serigrafias frontal e 1 serigrafia atrás, com a informação “agente comunitário de saúde”. Os dois bolsos inferiores e os dois bolsos superiores devem apresentar tamanho proporcional ao manequim solicitado. Tecido 100% algodão, cor azul Royal. Tamanhos P, M, G, </w:t>
            </w:r>
            <w:proofErr w:type="spellStart"/>
            <w:r w:rsidRPr="00D021A5">
              <w:rPr>
                <w:color w:val="000000"/>
                <w:sz w:val="20"/>
                <w:szCs w:val="20"/>
              </w:rPr>
              <w:t>GG</w:t>
            </w:r>
            <w:proofErr w:type="spellEnd"/>
            <w:r w:rsidRPr="00D021A5">
              <w:rPr>
                <w:color w:val="000000"/>
                <w:sz w:val="20"/>
                <w:szCs w:val="20"/>
              </w:rPr>
              <w:t xml:space="preserve">. (As quantidades de cada tamanho serão </w:t>
            </w:r>
            <w:proofErr w:type="gramStart"/>
            <w:r w:rsidRPr="00D021A5">
              <w:rPr>
                <w:color w:val="000000"/>
                <w:sz w:val="20"/>
                <w:szCs w:val="20"/>
              </w:rPr>
              <w:t>solicitado</w:t>
            </w:r>
            <w:proofErr w:type="gramEnd"/>
            <w:r w:rsidRPr="00D021A5">
              <w:rPr>
                <w:color w:val="000000"/>
                <w:sz w:val="20"/>
                <w:szCs w:val="20"/>
              </w:rPr>
              <w:t xml:space="preserve"> conforme necessidade).</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30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4</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Calça Comprida</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Material brim; 100% algodão; 39 fios/cm(mínimo), ligamento sarja 3/1 esquerda, peso 268g/m² +/- 5%, acabamento obtido por meio de produto natural, biodegradável, </w:t>
            </w:r>
            <w:proofErr w:type="gramStart"/>
            <w:r w:rsidRPr="00D021A5">
              <w:rPr>
                <w:color w:val="000000"/>
                <w:sz w:val="20"/>
                <w:szCs w:val="20"/>
              </w:rPr>
              <w:t>3</w:t>
            </w:r>
            <w:proofErr w:type="gramEnd"/>
            <w:r w:rsidRPr="00D021A5">
              <w:rPr>
                <w:color w:val="000000"/>
                <w:sz w:val="20"/>
                <w:szCs w:val="20"/>
              </w:rPr>
              <w:t xml:space="preserve"> costuras, bolsos chapados(dianteiros e traseiros), cós com presilhas, braguilha com zíper, tamanho variados referência brim </w:t>
            </w:r>
            <w:proofErr w:type="spellStart"/>
            <w:r w:rsidRPr="00D021A5">
              <w:rPr>
                <w:color w:val="000000"/>
                <w:sz w:val="20"/>
                <w:szCs w:val="20"/>
              </w:rPr>
              <w:t>solasolde</w:t>
            </w:r>
            <w:proofErr w:type="spellEnd"/>
            <w:r w:rsidRPr="00D021A5">
              <w:rPr>
                <w:color w:val="000000"/>
                <w:sz w:val="20"/>
                <w:szCs w:val="20"/>
              </w:rPr>
              <w:t xml:space="preserve"> melhor qualidade. Cor: Caqui, bege, azul ou verde. </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36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5</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Camisa - Tipo Guarda Pó</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Tecido brim; 100% algodão; 41 fios/cm(mínimo); ligamento sarja 2/1 esquerda; peso 190g/m² +/- 5%; acabamento obtido por meio de produto natural, biodegradável; cores </w:t>
            </w:r>
            <w:proofErr w:type="spellStart"/>
            <w:proofErr w:type="gramStart"/>
            <w:r w:rsidRPr="00D021A5">
              <w:rPr>
                <w:color w:val="000000"/>
                <w:sz w:val="20"/>
                <w:szCs w:val="20"/>
              </w:rPr>
              <w:t>variadas;</w:t>
            </w:r>
            <w:proofErr w:type="gramEnd"/>
            <w:r w:rsidRPr="00D021A5">
              <w:rPr>
                <w:color w:val="000000"/>
                <w:sz w:val="20"/>
                <w:szCs w:val="20"/>
              </w:rPr>
              <w:t>manga</w:t>
            </w:r>
            <w:proofErr w:type="spellEnd"/>
            <w:r w:rsidRPr="00D021A5">
              <w:rPr>
                <w:color w:val="000000"/>
                <w:sz w:val="20"/>
                <w:szCs w:val="20"/>
              </w:rPr>
              <w:t xml:space="preserve"> longa curta; abertura frontal c/botões; 2 bolsos(altura do peito); com serigrafia de identificação; tamanhos variados</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51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6</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 xml:space="preserve">Botas </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Calçado de segurança - tipo </w:t>
            </w:r>
            <w:proofErr w:type="gramStart"/>
            <w:r w:rsidRPr="00D021A5">
              <w:rPr>
                <w:color w:val="000000"/>
                <w:sz w:val="20"/>
                <w:szCs w:val="20"/>
              </w:rPr>
              <w:t>bota,</w:t>
            </w:r>
            <w:proofErr w:type="gramEnd"/>
            <w:r w:rsidRPr="00D021A5">
              <w:rPr>
                <w:color w:val="000000"/>
                <w:sz w:val="20"/>
                <w:szCs w:val="20"/>
              </w:rPr>
              <w:t xml:space="preserve"> cano longo; cabedal em </w:t>
            </w:r>
            <w:proofErr w:type="spellStart"/>
            <w:r w:rsidRPr="00D021A5">
              <w:rPr>
                <w:color w:val="000000"/>
                <w:sz w:val="20"/>
                <w:szCs w:val="20"/>
              </w:rPr>
              <w:t>pvc</w:t>
            </w:r>
            <w:proofErr w:type="spellEnd"/>
            <w:r w:rsidRPr="00D021A5">
              <w:rPr>
                <w:color w:val="000000"/>
                <w:sz w:val="20"/>
                <w:szCs w:val="20"/>
              </w:rPr>
              <w:t xml:space="preserve">; na cor branca; entressola de borracha; sem biqueira; forro sintético; alma de borracha; solado em poliuretano </w:t>
            </w:r>
            <w:proofErr w:type="spellStart"/>
            <w:r w:rsidRPr="00D021A5">
              <w:rPr>
                <w:color w:val="000000"/>
                <w:sz w:val="20"/>
                <w:szCs w:val="20"/>
              </w:rPr>
              <w:t>monodensidade</w:t>
            </w:r>
            <w:proofErr w:type="spellEnd"/>
            <w:r w:rsidRPr="00D021A5">
              <w:rPr>
                <w:color w:val="000000"/>
                <w:sz w:val="20"/>
                <w:szCs w:val="20"/>
              </w:rPr>
              <w:t xml:space="preserve">, antiderrapante; palmilha lavável, antibacteriana, antimicrobiana; sem cadarço; sem gravação; tamanho diversos. Com certificado de aprovação do Ministério do Trabalho e Emprego, conforme normas </w:t>
            </w:r>
            <w:proofErr w:type="spellStart"/>
            <w:r w:rsidRPr="00D021A5">
              <w:rPr>
                <w:color w:val="000000"/>
                <w:sz w:val="20"/>
                <w:szCs w:val="20"/>
              </w:rPr>
              <w:t>NBR</w:t>
            </w:r>
            <w:proofErr w:type="spellEnd"/>
            <w:r w:rsidRPr="00D021A5">
              <w:rPr>
                <w:color w:val="000000"/>
                <w:sz w:val="20"/>
                <w:szCs w:val="20"/>
              </w:rPr>
              <w:t xml:space="preserve"> 12561/92 e 12594/92.</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08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7</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Boné</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Boné em </w:t>
            </w:r>
            <w:proofErr w:type="spellStart"/>
            <w:r w:rsidRPr="00D021A5">
              <w:rPr>
                <w:color w:val="000000"/>
                <w:sz w:val="20"/>
                <w:szCs w:val="20"/>
              </w:rPr>
              <w:t>tactel</w:t>
            </w:r>
            <w:proofErr w:type="spellEnd"/>
            <w:r w:rsidRPr="00D021A5">
              <w:rPr>
                <w:color w:val="000000"/>
                <w:sz w:val="20"/>
                <w:szCs w:val="20"/>
              </w:rPr>
              <w:t xml:space="preserve"> com </w:t>
            </w:r>
            <w:proofErr w:type="gramStart"/>
            <w:r w:rsidRPr="00D021A5">
              <w:rPr>
                <w:color w:val="000000"/>
                <w:sz w:val="20"/>
                <w:szCs w:val="20"/>
              </w:rPr>
              <w:t>6</w:t>
            </w:r>
            <w:proofErr w:type="gramEnd"/>
            <w:r w:rsidRPr="00D021A5">
              <w:rPr>
                <w:color w:val="000000"/>
                <w:sz w:val="20"/>
                <w:szCs w:val="20"/>
              </w:rPr>
              <w:t xml:space="preserve"> gomos </w:t>
            </w:r>
            <w:proofErr w:type="spellStart"/>
            <w:r w:rsidRPr="00D021A5">
              <w:rPr>
                <w:color w:val="000000"/>
                <w:sz w:val="20"/>
                <w:szCs w:val="20"/>
              </w:rPr>
              <w:t>silk</w:t>
            </w:r>
            <w:proofErr w:type="spellEnd"/>
            <w:r w:rsidRPr="00D021A5">
              <w:rPr>
                <w:color w:val="000000"/>
                <w:sz w:val="20"/>
                <w:szCs w:val="20"/>
              </w:rPr>
              <w:t xml:space="preserve"> em duas cores regulador em </w:t>
            </w:r>
            <w:proofErr w:type="spellStart"/>
            <w:r w:rsidRPr="00D021A5">
              <w:rPr>
                <w:color w:val="000000"/>
                <w:sz w:val="20"/>
                <w:szCs w:val="20"/>
              </w:rPr>
              <w:t>velcro</w:t>
            </w:r>
            <w:proofErr w:type="spellEnd"/>
            <w:r w:rsidRPr="00D021A5">
              <w:rPr>
                <w:color w:val="000000"/>
                <w:sz w:val="20"/>
                <w:szCs w:val="20"/>
              </w:rPr>
              <w:t xml:space="preserve"> em cores diversas </w:t>
            </w:r>
            <w:proofErr w:type="spellStart"/>
            <w:r w:rsidRPr="00D021A5">
              <w:rPr>
                <w:color w:val="000000"/>
                <w:sz w:val="20"/>
                <w:szCs w:val="20"/>
              </w:rPr>
              <w:t>silk</w:t>
            </w:r>
            <w:proofErr w:type="spellEnd"/>
            <w:r w:rsidRPr="00D021A5">
              <w:rPr>
                <w:color w:val="000000"/>
                <w:sz w:val="20"/>
                <w:szCs w:val="20"/>
              </w:rPr>
              <w:t xml:space="preserve"> logo da campanha e parte de trás com proteção removível, com costuras reforçadas e com aba curva</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20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4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8</w:t>
            </w:r>
            <w:proofErr w:type="gramEnd"/>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Capa De Chuva</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Capa de chuva 7/8 em nylon emborrachado tamanho </w:t>
            </w:r>
            <w:proofErr w:type="spellStart"/>
            <w:r w:rsidRPr="00D021A5">
              <w:rPr>
                <w:color w:val="000000"/>
                <w:sz w:val="20"/>
                <w:szCs w:val="20"/>
              </w:rPr>
              <w:t>xg</w:t>
            </w:r>
            <w:proofErr w:type="spellEnd"/>
            <w:r w:rsidRPr="00D021A5">
              <w:rPr>
                <w:color w:val="000000"/>
                <w:sz w:val="20"/>
                <w:szCs w:val="20"/>
              </w:rPr>
              <w:t>, impermeável</w:t>
            </w:r>
            <w:proofErr w:type="gramStart"/>
            <w:r w:rsidRPr="00D021A5">
              <w:rPr>
                <w:color w:val="000000"/>
                <w:sz w:val="20"/>
                <w:szCs w:val="20"/>
              </w:rPr>
              <w:t>..</w:t>
            </w:r>
            <w:proofErr w:type="gramEnd"/>
            <w:r w:rsidRPr="00D021A5">
              <w:rPr>
                <w:color w:val="000000"/>
                <w:sz w:val="20"/>
                <w:szCs w:val="20"/>
              </w:rPr>
              <w:t>com faixas refletivas e capuz</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5</w:t>
            </w:r>
            <w:proofErr w:type="gramEnd"/>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170"/>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lastRenderedPageBreak/>
              <w:t>9</w:t>
            </w:r>
            <w:proofErr w:type="gramEnd"/>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Mochila</w:t>
            </w:r>
          </w:p>
        </w:tc>
        <w:tc>
          <w:tcPr>
            <w:tcW w:w="5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proofErr w:type="gramStart"/>
            <w:r w:rsidRPr="00D021A5">
              <w:rPr>
                <w:color w:val="000000"/>
                <w:sz w:val="20"/>
                <w:szCs w:val="20"/>
              </w:rPr>
              <w:t>Mochila adulto</w:t>
            </w:r>
            <w:proofErr w:type="gramEnd"/>
            <w:r w:rsidRPr="00D021A5">
              <w:rPr>
                <w:color w:val="000000"/>
                <w:sz w:val="20"/>
                <w:szCs w:val="20"/>
              </w:rPr>
              <w:t xml:space="preserve"> de tecido poliéster 600, gramatura 350g/M², revestido internamente com uma película em PVC e </w:t>
            </w:r>
            <w:proofErr w:type="spellStart"/>
            <w:r w:rsidRPr="00D021A5">
              <w:rPr>
                <w:color w:val="000000"/>
                <w:sz w:val="20"/>
                <w:szCs w:val="20"/>
              </w:rPr>
              <w:t>maquinetado</w:t>
            </w:r>
            <w:proofErr w:type="spellEnd"/>
            <w:r w:rsidRPr="00D021A5">
              <w:rPr>
                <w:color w:val="000000"/>
                <w:sz w:val="20"/>
                <w:szCs w:val="20"/>
              </w:rPr>
              <w:t xml:space="preserve"> colmeia, cor 19-3810 </w:t>
            </w:r>
            <w:proofErr w:type="spellStart"/>
            <w:r w:rsidRPr="00D021A5">
              <w:rPr>
                <w:color w:val="000000"/>
                <w:sz w:val="20"/>
                <w:szCs w:val="20"/>
              </w:rPr>
              <w:t>TPX</w:t>
            </w:r>
            <w:proofErr w:type="spellEnd"/>
            <w:r w:rsidRPr="00D021A5">
              <w:rPr>
                <w:color w:val="000000"/>
                <w:sz w:val="20"/>
                <w:szCs w:val="20"/>
              </w:rPr>
              <w:t xml:space="preserve">. </w:t>
            </w:r>
            <w:proofErr w:type="gramStart"/>
            <w:r w:rsidRPr="00D021A5">
              <w:rPr>
                <w:color w:val="000000"/>
                <w:sz w:val="20"/>
                <w:szCs w:val="20"/>
              </w:rPr>
              <w:t>A abertura principal e bolso frontal é</w:t>
            </w:r>
            <w:proofErr w:type="gramEnd"/>
            <w:r w:rsidRPr="00D021A5">
              <w:rPr>
                <w:color w:val="000000"/>
                <w:sz w:val="20"/>
                <w:szCs w:val="20"/>
              </w:rPr>
              <w:t xml:space="preserve"> feita através de zíper deslizador nº 8.</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15</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4890"/>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Bolsa</w:t>
            </w:r>
          </w:p>
        </w:tc>
        <w:tc>
          <w:tcPr>
            <w:tcW w:w="5051" w:type="dxa"/>
            <w:tcBorders>
              <w:top w:val="single" w:sz="4" w:space="0" w:color="auto"/>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Confeccionada padrão FUNASA em tecido de lona n°10, 100% algodão na cor amarela a tira-</w:t>
            </w:r>
            <w:proofErr w:type="spellStart"/>
            <w:r w:rsidRPr="00D021A5">
              <w:rPr>
                <w:color w:val="000000"/>
                <w:sz w:val="20"/>
                <w:szCs w:val="20"/>
              </w:rPr>
              <w:t>coloregulavel</w:t>
            </w:r>
            <w:proofErr w:type="spellEnd"/>
            <w:r w:rsidRPr="00D021A5">
              <w:rPr>
                <w:color w:val="000000"/>
                <w:sz w:val="20"/>
                <w:szCs w:val="20"/>
              </w:rPr>
              <w:t xml:space="preserve"> na altura. </w:t>
            </w:r>
            <w:proofErr w:type="gramStart"/>
            <w:r w:rsidRPr="00D021A5">
              <w:rPr>
                <w:color w:val="000000"/>
                <w:sz w:val="20"/>
                <w:szCs w:val="20"/>
              </w:rPr>
              <w:t>dimensões</w:t>
            </w:r>
            <w:proofErr w:type="gramEnd"/>
            <w:r w:rsidRPr="00D021A5">
              <w:rPr>
                <w:color w:val="000000"/>
                <w:sz w:val="20"/>
                <w:szCs w:val="20"/>
              </w:rPr>
              <w:t xml:space="preserve"> de 64cm de altura com a aba aberta, 31cm com aba fechada, 20cm de fundo, com foles laterais, 03 ou 04 divisões internas, costuras com reforço - aba do tecido voltada para o interior da costura, sem apresentar continuidade, planas para evitar enrugamento, debruadas com cadarço em polipropileno e de cantos arredondados. </w:t>
            </w:r>
            <w:proofErr w:type="gramStart"/>
            <w:r w:rsidRPr="00D021A5">
              <w:rPr>
                <w:color w:val="000000"/>
                <w:sz w:val="20"/>
                <w:szCs w:val="20"/>
              </w:rPr>
              <w:t>aba</w:t>
            </w:r>
            <w:proofErr w:type="gramEnd"/>
            <w:r w:rsidRPr="00D021A5">
              <w:rPr>
                <w:color w:val="000000"/>
                <w:sz w:val="20"/>
                <w:szCs w:val="20"/>
              </w:rPr>
              <w:t xml:space="preserve"> de fechamento: formada por prolongamento da parte superior com dobras em cadarço polipropileno, largura de 50mm. </w:t>
            </w:r>
            <w:proofErr w:type="gramStart"/>
            <w:r w:rsidRPr="00D021A5">
              <w:rPr>
                <w:color w:val="000000"/>
                <w:sz w:val="20"/>
                <w:szCs w:val="20"/>
              </w:rPr>
              <w:t>bolso</w:t>
            </w:r>
            <w:proofErr w:type="gramEnd"/>
            <w:r w:rsidRPr="00D021A5">
              <w:rPr>
                <w:color w:val="000000"/>
                <w:sz w:val="20"/>
                <w:szCs w:val="20"/>
              </w:rPr>
              <w:t xml:space="preserve"> interno sem lapela, com altura de 44cm e 25mm de fundo, localizado na aba superior da bolsa, sob a aba de fechamento. </w:t>
            </w:r>
            <w:proofErr w:type="gramStart"/>
            <w:r w:rsidRPr="00D021A5">
              <w:rPr>
                <w:color w:val="000000"/>
                <w:sz w:val="20"/>
                <w:szCs w:val="20"/>
              </w:rPr>
              <w:t>alça</w:t>
            </w:r>
            <w:proofErr w:type="gramEnd"/>
            <w:r w:rsidRPr="00D021A5">
              <w:rPr>
                <w:color w:val="000000"/>
                <w:sz w:val="20"/>
                <w:szCs w:val="20"/>
              </w:rPr>
              <w:t xml:space="preserve"> da bolsa com cadarço em polipropileno e regulagem </w:t>
            </w:r>
            <w:proofErr w:type="spellStart"/>
            <w:r w:rsidRPr="00D021A5">
              <w:rPr>
                <w:color w:val="000000"/>
                <w:sz w:val="20"/>
                <w:szCs w:val="20"/>
              </w:rPr>
              <w:t>atraves</w:t>
            </w:r>
            <w:proofErr w:type="spellEnd"/>
            <w:r w:rsidRPr="00D021A5">
              <w:rPr>
                <w:color w:val="000000"/>
                <w:sz w:val="20"/>
                <w:szCs w:val="20"/>
              </w:rPr>
              <w:t xml:space="preserve"> dos passadores em ferro cromado (resistente e para evitar corte da alça) e fixado a bolsa com costuras em 'x', com ombreiras em nylon preto. </w:t>
            </w:r>
            <w:proofErr w:type="gramStart"/>
            <w:r w:rsidRPr="00D021A5">
              <w:rPr>
                <w:color w:val="000000"/>
                <w:sz w:val="20"/>
                <w:szCs w:val="20"/>
              </w:rPr>
              <w:t>compostas</w:t>
            </w:r>
            <w:proofErr w:type="gramEnd"/>
            <w:r w:rsidRPr="00D021A5">
              <w:rPr>
                <w:color w:val="000000"/>
                <w:sz w:val="20"/>
                <w:szCs w:val="20"/>
              </w:rPr>
              <w:t xml:space="preserve"> ainda de 04 </w:t>
            </w:r>
            <w:proofErr w:type="spellStart"/>
            <w:r w:rsidRPr="00D021A5">
              <w:rPr>
                <w:color w:val="000000"/>
                <w:sz w:val="20"/>
                <w:szCs w:val="20"/>
              </w:rPr>
              <w:t>divisorias</w:t>
            </w:r>
            <w:proofErr w:type="spellEnd"/>
            <w:r w:rsidRPr="00D021A5">
              <w:rPr>
                <w:color w:val="000000"/>
                <w:sz w:val="20"/>
                <w:szCs w:val="20"/>
              </w:rPr>
              <w:t xml:space="preserve"> e duas bolsas sanfonadas em cada lateral para comportar dosadores. </w:t>
            </w:r>
            <w:proofErr w:type="gramStart"/>
            <w:r w:rsidRPr="00D021A5">
              <w:rPr>
                <w:color w:val="000000"/>
                <w:sz w:val="20"/>
                <w:szCs w:val="20"/>
              </w:rPr>
              <w:t>bolsa</w:t>
            </w:r>
            <w:proofErr w:type="gramEnd"/>
            <w:r w:rsidRPr="00D021A5">
              <w:rPr>
                <w:color w:val="000000"/>
                <w:sz w:val="20"/>
                <w:szCs w:val="20"/>
              </w:rPr>
              <w:t xml:space="preserve"> com visor para identificação do agente de campo na parte frontal e com logomarca da prefeitura '</w:t>
            </w:r>
            <w:proofErr w:type="spellStart"/>
            <w:r w:rsidRPr="00D021A5">
              <w:rPr>
                <w:color w:val="000000"/>
                <w:sz w:val="20"/>
                <w:szCs w:val="20"/>
              </w:rPr>
              <w:t>silkada</w:t>
            </w:r>
            <w:proofErr w:type="spellEnd"/>
            <w:r w:rsidRPr="00D021A5">
              <w:rPr>
                <w:color w:val="000000"/>
                <w:sz w:val="20"/>
                <w:szCs w:val="20"/>
              </w:rPr>
              <w:t xml:space="preserve">' na aba com a inscrição superior em arco: “secretaria municipal de </w:t>
            </w:r>
            <w:proofErr w:type="spellStart"/>
            <w:r w:rsidRPr="00D021A5">
              <w:rPr>
                <w:color w:val="000000"/>
                <w:sz w:val="20"/>
                <w:szCs w:val="20"/>
              </w:rPr>
              <w:t>saude</w:t>
            </w:r>
            <w:proofErr w:type="spellEnd"/>
            <w:r w:rsidRPr="00D021A5">
              <w:rPr>
                <w:color w:val="000000"/>
                <w:sz w:val="20"/>
                <w:szCs w:val="20"/>
              </w:rPr>
              <w:t>' e inscrição inferior em 'u': '</w:t>
            </w:r>
            <w:proofErr w:type="spellStart"/>
            <w:r w:rsidRPr="00D021A5">
              <w:rPr>
                <w:color w:val="000000"/>
                <w:sz w:val="20"/>
                <w:szCs w:val="20"/>
              </w:rPr>
              <w:t>vigilanciaepidemiologica</w:t>
            </w:r>
            <w:proofErr w:type="spellEnd"/>
            <w:r w:rsidRPr="00D021A5">
              <w:rPr>
                <w:color w:val="000000"/>
                <w:sz w:val="20"/>
                <w:szCs w:val="20"/>
              </w:rPr>
              <w:t xml:space="preserve"> e ambiental em </w:t>
            </w:r>
            <w:proofErr w:type="spellStart"/>
            <w:r w:rsidRPr="00D021A5">
              <w:rPr>
                <w:color w:val="000000"/>
                <w:sz w:val="20"/>
                <w:szCs w:val="20"/>
              </w:rPr>
              <w:t>saude</w:t>
            </w:r>
            <w:proofErr w:type="spellEnd"/>
            <w:r w:rsidRPr="00D021A5">
              <w:rPr>
                <w:color w:val="000000"/>
                <w:sz w:val="20"/>
                <w:szCs w:val="20"/>
              </w:rPr>
              <w:t>'</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single" w:sz="4" w:space="0" w:color="auto"/>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77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11</w:t>
            </w:r>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Colete para Agente de Combate as Endemias e Fiscal da Vigilância Sanitária</w:t>
            </w:r>
          </w:p>
        </w:tc>
        <w:tc>
          <w:tcPr>
            <w:tcW w:w="505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Colete sem manga, com botões escondidos, com </w:t>
            </w:r>
            <w:proofErr w:type="gramStart"/>
            <w:r w:rsidRPr="00D021A5">
              <w:rPr>
                <w:color w:val="000000"/>
                <w:sz w:val="20"/>
                <w:szCs w:val="20"/>
              </w:rPr>
              <w:t>4</w:t>
            </w:r>
            <w:proofErr w:type="gramEnd"/>
            <w:r w:rsidRPr="00D021A5">
              <w:rPr>
                <w:color w:val="000000"/>
                <w:sz w:val="20"/>
                <w:szCs w:val="20"/>
              </w:rPr>
              <w:t xml:space="preserve"> bolsos, com 2 serigrafias frontal e 1 serigrafia atrás, com a informação “Agente de Combate as Endemias e Fiscal da Vigilância Sanitária”. Os dois bolsos inferiores e os dois bolsos superiores devem apresentar tamanho proporcional ao </w:t>
            </w:r>
            <w:proofErr w:type="spellStart"/>
            <w:r w:rsidRPr="00D021A5">
              <w:rPr>
                <w:color w:val="000000"/>
                <w:sz w:val="20"/>
                <w:szCs w:val="20"/>
              </w:rPr>
              <w:t>maniquim</w:t>
            </w:r>
            <w:proofErr w:type="spellEnd"/>
            <w:r w:rsidRPr="00D021A5">
              <w:rPr>
                <w:color w:val="000000"/>
                <w:sz w:val="20"/>
                <w:szCs w:val="20"/>
              </w:rPr>
              <w:t xml:space="preserve"> solicitado. Tecido 67% poliéster e 33% algodão, cor azul Royal. Tamanhos P, M, G, </w:t>
            </w:r>
            <w:proofErr w:type="spellStart"/>
            <w:r w:rsidRPr="00D021A5">
              <w:rPr>
                <w:color w:val="000000"/>
                <w:sz w:val="20"/>
                <w:szCs w:val="20"/>
              </w:rPr>
              <w:t>GG</w:t>
            </w:r>
            <w:proofErr w:type="spellEnd"/>
            <w:r w:rsidRPr="00D021A5">
              <w:rPr>
                <w:color w:val="000000"/>
                <w:sz w:val="20"/>
                <w:szCs w:val="20"/>
              </w:rPr>
              <w:t xml:space="preserve">. (As quantidades de cada tamanho serão </w:t>
            </w:r>
            <w:proofErr w:type="gramStart"/>
            <w:r w:rsidRPr="00D021A5">
              <w:rPr>
                <w:color w:val="000000"/>
                <w:sz w:val="20"/>
                <w:szCs w:val="20"/>
              </w:rPr>
              <w:t>solicitado</w:t>
            </w:r>
            <w:proofErr w:type="gramEnd"/>
            <w:r w:rsidRPr="00D021A5">
              <w:rPr>
                <w:color w:val="000000"/>
                <w:sz w:val="20"/>
                <w:szCs w:val="20"/>
              </w:rPr>
              <w:t xml:space="preserve"> conforme necessidade).</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08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12</w:t>
            </w:r>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Calça para Agente de Combate as Endemias e Fiscal da Vigilância Sanitária</w:t>
            </w:r>
          </w:p>
        </w:tc>
        <w:tc>
          <w:tcPr>
            <w:tcW w:w="5051" w:type="dxa"/>
            <w:tcBorders>
              <w:top w:val="nil"/>
              <w:left w:val="nil"/>
              <w:bottom w:val="nil"/>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Calça dos agentes de endemias na cor Caqui, com impressão.</w:t>
            </w:r>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08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13</w:t>
            </w:r>
          </w:p>
        </w:tc>
        <w:tc>
          <w:tcPr>
            <w:tcW w:w="1391"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Blusa para Agente de Combate as Endemias e Fiscal da Vigilância Sanitária</w:t>
            </w:r>
          </w:p>
        </w:tc>
        <w:tc>
          <w:tcPr>
            <w:tcW w:w="5051" w:type="dxa"/>
            <w:tcBorders>
              <w:top w:val="single" w:sz="4" w:space="0" w:color="auto"/>
              <w:left w:val="nil"/>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Blusa dos agentes de endemias, manga longa, na cor Caqui, com </w:t>
            </w:r>
            <w:proofErr w:type="gramStart"/>
            <w:r w:rsidRPr="00D021A5">
              <w:rPr>
                <w:color w:val="000000"/>
                <w:sz w:val="20"/>
                <w:szCs w:val="20"/>
              </w:rPr>
              <w:t>impressão</w:t>
            </w:r>
            <w:proofErr w:type="gramEnd"/>
          </w:p>
        </w:tc>
        <w:tc>
          <w:tcPr>
            <w:tcW w:w="913" w:type="dxa"/>
            <w:tcBorders>
              <w:top w:val="nil"/>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bl>
    <w:p w:rsidR="00024C58" w:rsidRDefault="00024C58"/>
    <w:p w:rsidR="00024C58" w:rsidRDefault="00024C58">
      <w:pPr>
        <w:spacing w:after="200" w:line="276" w:lineRule="auto"/>
      </w:pPr>
      <w:r>
        <w:br w:type="page"/>
      </w:r>
    </w:p>
    <w:p w:rsidR="00024C58" w:rsidRDefault="00024C58"/>
    <w:tbl>
      <w:tblPr>
        <w:tblW w:w="10801" w:type="dxa"/>
        <w:jc w:val="center"/>
        <w:tblInd w:w="55" w:type="dxa"/>
        <w:tblCellMar>
          <w:left w:w="70" w:type="dxa"/>
          <w:right w:w="70" w:type="dxa"/>
        </w:tblCellMar>
        <w:tblLook w:val="04A0" w:firstRow="1" w:lastRow="0" w:firstColumn="1" w:lastColumn="0" w:noHBand="0" w:noVBand="1"/>
      </w:tblPr>
      <w:tblGrid>
        <w:gridCol w:w="794"/>
        <w:gridCol w:w="1391"/>
        <w:gridCol w:w="5051"/>
        <w:gridCol w:w="913"/>
        <w:gridCol w:w="1042"/>
        <w:gridCol w:w="1610"/>
      </w:tblGrid>
      <w:tr w:rsidR="00D021A5" w:rsidRPr="00D021A5" w:rsidTr="00914F97">
        <w:trPr>
          <w:trHeight w:val="436"/>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14</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Boné para Agente de Combate as Endemias e Fiscal da Vigilância Sanitária</w:t>
            </w:r>
          </w:p>
        </w:tc>
        <w:tc>
          <w:tcPr>
            <w:tcW w:w="5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Boné em brim 100% algodão, cor Caqui, com impressão.</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45"/>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15</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Blusa</w:t>
            </w:r>
          </w:p>
        </w:tc>
        <w:tc>
          <w:tcPr>
            <w:tcW w:w="5051" w:type="dxa"/>
            <w:tcBorders>
              <w:top w:val="single" w:sz="4" w:space="0" w:color="auto"/>
              <w:left w:val="nil"/>
              <w:bottom w:val="nil"/>
              <w:right w:val="single" w:sz="4" w:space="0" w:color="auto"/>
            </w:tcBorders>
            <w:shd w:val="clear" w:color="auto" w:fill="auto"/>
            <w:vAlign w:val="center"/>
            <w:hideMark/>
          </w:tcPr>
          <w:p w:rsidR="00D021A5" w:rsidRPr="00D021A5" w:rsidRDefault="00D021A5" w:rsidP="00D021A5">
            <w:pPr>
              <w:rPr>
                <w:color w:val="000000"/>
                <w:sz w:val="20"/>
                <w:szCs w:val="20"/>
              </w:rPr>
            </w:pPr>
            <w:r w:rsidRPr="00D021A5">
              <w:rPr>
                <w:color w:val="000000"/>
                <w:sz w:val="20"/>
                <w:szCs w:val="20"/>
              </w:rPr>
              <w:t xml:space="preserve">Malha Piquet, branca, 50% algodão e 50% poliéster, gola, punho tipo </w:t>
            </w:r>
            <w:proofErr w:type="spellStart"/>
            <w:r w:rsidRPr="00D021A5">
              <w:rPr>
                <w:color w:val="000000"/>
                <w:sz w:val="20"/>
                <w:szCs w:val="20"/>
              </w:rPr>
              <w:t>pólo</w:t>
            </w:r>
            <w:proofErr w:type="spellEnd"/>
            <w:r w:rsidRPr="00D021A5">
              <w:rPr>
                <w:color w:val="000000"/>
                <w:sz w:val="20"/>
                <w:szCs w:val="20"/>
              </w:rPr>
              <w:t xml:space="preserve"> de cor colorida, pintura com temas.</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60</w:t>
            </w:r>
          </w:p>
        </w:tc>
        <w:tc>
          <w:tcPr>
            <w:tcW w:w="1042" w:type="dxa"/>
            <w:tcBorders>
              <w:top w:val="single" w:sz="4" w:space="0" w:color="auto"/>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4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16</w:t>
            </w:r>
          </w:p>
        </w:tc>
        <w:tc>
          <w:tcPr>
            <w:tcW w:w="1391"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Shorts</w:t>
            </w:r>
          </w:p>
        </w:tc>
        <w:tc>
          <w:tcPr>
            <w:tcW w:w="5051" w:type="dxa"/>
            <w:tcBorders>
              <w:top w:val="single" w:sz="4" w:space="0" w:color="auto"/>
              <w:left w:val="nil"/>
              <w:bottom w:val="single" w:sz="4" w:space="0" w:color="auto"/>
              <w:right w:val="single" w:sz="4" w:space="0" w:color="auto"/>
            </w:tcBorders>
            <w:shd w:val="clear" w:color="000000" w:fill="FFFFFF"/>
            <w:vAlign w:val="center"/>
            <w:hideMark/>
          </w:tcPr>
          <w:p w:rsidR="00D021A5" w:rsidRPr="00D021A5" w:rsidRDefault="00D021A5" w:rsidP="00D021A5">
            <w:pPr>
              <w:jc w:val="both"/>
              <w:rPr>
                <w:color w:val="000000"/>
                <w:sz w:val="20"/>
                <w:szCs w:val="20"/>
              </w:rPr>
            </w:pPr>
            <w:r w:rsidRPr="00D021A5">
              <w:rPr>
                <w:color w:val="000000"/>
                <w:sz w:val="20"/>
                <w:szCs w:val="20"/>
              </w:rPr>
              <w:t xml:space="preserve">Shorts em </w:t>
            </w:r>
            <w:proofErr w:type="spellStart"/>
            <w:r w:rsidRPr="00D021A5">
              <w:rPr>
                <w:color w:val="000000"/>
                <w:sz w:val="20"/>
                <w:szCs w:val="20"/>
              </w:rPr>
              <w:t>elanquinha</w:t>
            </w:r>
            <w:proofErr w:type="spellEnd"/>
            <w:r w:rsidRPr="00D021A5">
              <w:rPr>
                <w:color w:val="000000"/>
                <w:sz w:val="20"/>
                <w:szCs w:val="20"/>
              </w:rPr>
              <w:t xml:space="preserve"> em cor, modelos feminino e masculino, com pintura personalizada nas laterais.</w:t>
            </w:r>
          </w:p>
        </w:tc>
        <w:tc>
          <w:tcPr>
            <w:tcW w:w="913"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200</w:t>
            </w:r>
          </w:p>
        </w:tc>
        <w:tc>
          <w:tcPr>
            <w:tcW w:w="1042" w:type="dxa"/>
            <w:tcBorders>
              <w:top w:val="nil"/>
              <w:left w:val="nil"/>
              <w:bottom w:val="single" w:sz="4" w:space="0" w:color="auto"/>
              <w:right w:val="single" w:sz="4" w:space="0" w:color="auto"/>
            </w:tcBorders>
            <w:shd w:val="clear" w:color="auto" w:fill="auto"/>
            <w:noWrap/>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4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17</w:t>
            </w:r>
          </w:p>
        </w:tc>
        <w:tc>
          <w:tcPr>
            <w:tcW w:w="1391"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Jaleco</w:t>
            </w:r>
          </w:p>
        </w:tc>
        <w:tc>
          <w:tcPr>
            <w:tcW w:w="5051" w:type="dxa"/>
            <w:tcBorders>
              <w:top w:val="nil"/>
              <w:left w:val="nil"/>
              <w:bottom w:val="single" w:sz="4" w:space="0" w:color="auto"/>
              <w:right w:val="single" w:sz="4" w:space="0" w:color="auto"/>
            </w:tcBorders>
            <w:shd w:val="clear" w:color="000000" w:fill="FFFFFF"/>
            <w:vAlign w:val="center"/>
            <w:hideMark/>
          </w:tcPr>
          <w:p w:rsidR="00D021A5" w:rsidRPr="00D021A5" w:rsidRDefault="00D021A5" w:rsidP="00D021A5">
            <w:pPr>
              <w:jc w:val="both"/>
              <w:rPr>
                <w:color w:val="000000"/>
                <w:sz w:val="20"/>
                <w:szCs w:val="20"/>
              </w:rPr>
            </w:pPr>
            <w:r w:rsidRPr="00D021A5">
              <w:rPr>
                <w:color w:val="000000"/>
                <w:sz w:val="20"/>
                <w:szCs w:val="20"/>
              </w:rPr>
              <w:t xml:space="preserve">Jalecos brancos em tecido gabardine com impressão. </w:t>
            </w:r>
          </w:p>
        </w:tc>
        <w:tc>
          <w:tcPr>
            <w:tcW w:w="913"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20</w:t>
            </w:r>
          </w:p>
        </w:tc>
        <w:tc>
          <w:tcPr>
            <w:tcW w:w="1042" w:type="dxa"/>
            <w:tcBorders>
              <w:top w:val="nil"/>
              <w:left w:val="nil"/>
              <w:bottom w:val="single" w:sz="4" w:space="0" w:color="auto"/>
              <w:right w:val="single" w:sz="4" w:space="0" w:color="auto"/>
            </w:tcBorders>
            <w:shd w:val="clear" w:color="auto" w:fill="auto"/>
            <w:noWrap/>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102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18</w:t>
            </w:r>
          </w:p>
        </w:tc>
        <w:tc>
          <w:tcPr>
            <w:tcW w:w="1391"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Equipe</w:t>
            </w:r>
          </w:p>
        </w:tc>
        <w:tc>
          <w:tcPr>
            <w:tcW w:w="5051" w:type="dxa"/>
            <w:tcBorders>
              <w:top w:val="nil"/>
              <w:left w:val="nil"/>
              <w:bottom w:val="single" w:sz="4" w:space="0" w:color="auto"/>
              <w:right w:val="single" w:sz="4" w:space="0" w:color="auto"/>
            </w:tcBorders>
            <w:shd w:val="clear" w:color="000000" w:fill="FFFFFF"/>
            <w:vAlign w:val="center"/>
            <w:hideMark/>
          </w:tcPr>
          <w:p w:rsidR="00D021A5" w:rsidRPr="00D021A5" w:rsidRDefault="00D021A5" w:rsidP="00D021A5">
            <w:pPr>
              <w:jc w:val="both"/>
              <w:rPr>
                <w:color w:val="000000"/>
                <w:sz w:val="20"/>
                <w:szCs w:val="20"/>
              </w:rPr>
            </w:pPr>
            <w:r w:rsidRPr="00D021A5">
              <w:rPr>
                <w:color w:val="000000"/>
                <w:sz w:val="20"/>
                <w:szCs w:val="20"/>
              </w:rPr>
              <w:t xml:space="preserve">Conjunto com 16 unidades com camisa e short para </w:t>
            </w:r>
            <w:proofErr w:type="spellStart"/>
            <w:proofErr w:type="gramStart"/>
            <w:r w:rsidRPr="00D021A5">
              <w:rPr>
                <w:color w:val="000000"/>
                <w:sz w:val="20"/>
                <w:szCs w:val="20"/>
              </w:rPr>
              <w:t>futebol,</w:t>
            </w:r>
            <w:proofErr w:type="gramEnd"/>
            <w:r w:rsidRPr="00D021A5">
              <w:rPr>
                <w:color w:val="000000"/>
                <w:sz w:val="20"/>
                <w:szCs w:val="20"/>
              </w:rPr>
              <w:t>tamanhos</w:t>
            </w:r>
            <w:proofErr w:type="spellEnd"/>
            <w:r w:rsidRPr="00D021A5">
              <w:rPr>
                <w:color w:val="000000"/>
                <w:sz w:val="20"/>
                <w:szCs w:val="20"/>
              </w:rPr>
              <w:t xml:space="preserve"> diversos, diversas cores como: azul, verde, branco, vermelho, ou outra opção de cores de acordo com a necessidade de tecido tecnológico </w:t>
            </w:r>
            <w:proofErr w:type="spellStart"/>
            <w:r w:rsidRPr="00D021A5">
              <w:rPr>
                <w:color w:val="000000"/>
                <w:sz w:val="20"/>
                <w:szCs w:val="20"/>
              </w:rPr>
              <w:t>diklatex</w:t>
            </w:r>
            <w:proofErr w:type="spellEnd"/>
            <w:r w:rsidRPr="00D021A5">
              <w:rPr>
                <w:color w:val="000000"/>
                <w:sz w:val="20"/>
                <w:szCs w:val="20"/>
              </w:rPr>
              <w:t xml:space="preserve"> com micro filamentos que facilita a transpiração.</w:t>
            </w:r>
          </w:p>
        </w:tc>
        <w:tc>
          <w:tcPr>
            <w:tcW w:w="913"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proofErr w:type="gramStart"/>
            <w:r w:rsidRPr="00D021A5">
              <w:rPr>
                <w:color w:val="000000"/>
                <w:sz w:val="20"/>
                <w:szCs w:val="20"/>
              </w:rPr>
              <w:t>8</w:t>
            </w:r>
            <w:proofErr w:type="gramEnd"/>
          </w:p>
        </w:tc>
        <w:tc>
          <w:tcPr>
            <w:tcW w:w="1042" w:type="dxa"/>
            <w:tcBorders>
              <w:top w:val="nil"/>
              <w:left w:val="nil"/>
              <w:bottom w:val="single" w:sz="4" w:space="0" w:color="auto"/>
              <w:right w:val="single" w:sz="4" w:space="0" w:color="auto"/>
            </w:tcBorders>
            <w:shd w:val="clear" w:color="auto" w:fill="auto"/>
            <w:noWrap/>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00"/>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19</w:t>
            </w:r>
          </w:p>
        </w:tc>
        <w:tc>
          <w:tcPr>
            <w:tcW w:w="1391"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Faixa</w:t>
            </w:r>
          </w:p>
        </w:tc>
        <w:tc>
          <w:tcPr>
            <w:tcW w:w="5051" w:type="dxa"/>
            <w:tcBorders>
              <w:top w:val="nil"/>
              <w:left w:val="nil"/>
              <w:bottom w:val="single" w:sz="4" w:space="0" w:color="auto"/>
              <w:right w:val="single" w:sz="4" w:space="0" w:color="auto"/>
            </w:tcBorders>
            <w:shd w:val="clear" w:color="000000" w:fill="FFFFFF"/>
            <w:vAlign w:val="center"/>
            <w:hideMark/>
          </w:tcPr>
          <w:p w:rsidR="00D021A5" w:rsidRPr="00D021A5" w:rsidRDefault="00D021A5" w:rsidP="00D021A5">
            <w:pPr>
              <w:jc w:val="both"/>
              <w:rPr>
                <w:color w:val="000000"/>
                <w:sz w:val="20"/>
                <w:szCs w:val="20"/>
              </w:rPr>
            </w:pPr>
            <w:r w:rsidRPr="00D021A5">
              <w:rPr>
                <w:color w:val="000000"/>
                <w:sz w:val="20"/>
                <w:szCs w:val="20"/>
              </w:rPr>
              <w:t>Faixas de rua em morim, com pintura colorida personalizada.</w:t>
            </w:r>
          </w:p>
        </w:tc>
        <w:tc>
          <w:tcPr>
            <w:tcW w:w="913"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30</w:t>
            </w:r>
          </w:p>
        </w:tc>
        <w:tc>
          <w:tcPr>
            <w:tcW w:w="1042" w:type="dxa"/>
            <w:tcBorders>
              <w:top w:val="nil"/>
              <w:left w:val="nil"/>
              <w:bottom w:val="single" w:sz="4" w:space="0" w:color="auto"/>
              <w:right w:val="single" w:sz="4" w:space="0" w:color="auto"/>
            </w:tcBorders>
            <w:shd w:val="clear" w:color="auto" w:fill="auto"/>
            <w:noWrap/>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914F97">
        <w:trPr>
          <w:trHeight w:val="645"/>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rsidR="00D021A5" w:rsidRPr="00D021A5" w:rsidRDefault="00D021A5" w:rsidP="00D021A5">
            <w:pPr>
              <w:jc w:val="center"/>
              <w:rPr>
                <w:color w:val="000000"/>
                <w:sz w:val="20"/>
                <w:szCs w:val="20"/>
              </w:rPr>
            </w:pPr>
            <w:r w:rsidRPr="00D021A5">
              <w:rPr>
                <w:color w:val="000000"/>
                <w:sz w:val="20"/>
                <w:szCs w:val="20"/>
              </w:rPr>
              <w:t>20</w:t>
            </w:r>
          </w:p>
        </w:tc>
        <w:tc>
          <w:tcPr>
            <w:tcW w:w="1391"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Camisa</w:t>
            </w:r>
          </w:p>
        </w:tc>
        <w:tc>
          <w:tcPr>
            <w:tcW w:w="5051" w:type="dxa"/>
            <w:tcBorders>
              <w:top w:val="nil"/>
              <w:left w:val="nil"/>
              <w:bottom w:val="single" w:sz="4" w:space="0" w:color="auto"/>
              <w:right w:val="single" w:sz="4" w:space="0" w:color="auto"/>
            </w:tcBorders>
            <w:shd w:val="clear" w:color="000000" w:fill="FFFFFF"/>
            <w:vAlign w:val="center"/>
            <w:hideMark/>
          </w:tcPr>
          <w:p w:rsidR="00D021A5" w:rsidRPr="00D021A5" w:rsidRDefault="00D021A5" w:rsidP="00D021A5">
            <w:pPr>
              <w:jc w:val="both"/>
              <w:rPr>
                <w:color w:val="000000"/>
                <w:sz w:val="20"/>
                <w:szCs w:val="20"/>
              </w:rPr>
            </w:pPr>
            <w:r w:rsidRPr="00D021A5">
              <w:rPr>
                <w:color w:val="000000"/>
                <w:sz w:val="20"/>
                <w:szCs w:val="20"/>
              </w:rPr>
              <w:t>Camisetas tipo regata personalizada.</w:t>
            </w:r>
          </w:p>
        </w:tc>
        <w:tc>
          <w:tcPr>
            <w:tcW w:w="913" w:type="dxa"/>
            <w:tcBorders>
              <w:top w:val="nil"/>
              <w:left w:val="nil"/>
              <w:bottom w:val="single" w:sz="4" w:space="0" w:color="auto"/>
              <w:right w:val="single" w:sz="4" w:space="0" w:color="auto"/>
            </w:tcBorders>
            <w:shd w:val="clear" w:color="auto" w:fill="auto"/>
            <w:noWrap/>
            <w:vAlign w:val="center"/>
            <w:hideMark/>
          </w:tcPr>
          <w:p w:rsidR="00D021A5" w:rsidRPr="00D021A5" w:rsidRDefault="00D021A5" w:rsidP="00D021A5">
            <w:pPr>
              <w:jc w:val="center"/>
              <w:rPr>
                <w:color w:val="000000"/>
                <w:sz w:val="20"/>
                <w:szCs w:val="20"/>
              </w:rPr>
            </w:pPr>
            <w:r w:rsidRPr="00D021A5">
              <w:rPr>
                <w:color w:val="000000"/>
                <w:sz w:val="20"/>
                <w:szCs w:val="20"/>
              </w:rPr>
              <w:t>100</w:t>
            </w:r>
          </w:p>
        </w:tc>
        <w:tc>
          <w:tcPr>
            <w:tcW w:w="1042" w:type="dxa"/>
            <w:tcBorders>
              <w:top w:val="nil"/>
              <w:left w:val="nil"/>
              <w:bottom w:val="single" w:sz="4" w:space="0" w:color="auto"/>
              <w:right w:val="single" w:sz="4" w:space="0" w:color="auto"/>
            </w:tcBorders>
            <w:shd w:val="clear" w:color="auto" w:fill="auto"/>
            <w:noWrap/>
            <w:vAlign w:val="center"/>
          </w:tcPr>
          <w:p w:rsidR="00D021A5" w:rsidRPr="00D021A5" w:rsidRDefault="00D021A5" w:rsidP="00D021A5">
            <w:pPr>
              <w:jc w:val="center"/>
              <w:rPr>
                <w:color w:val="000000"/>
                <w:sz w:val="20"/>
                <w:szCs w:val="20"/>
              </w:rPr>
            </w:pPr>
          </w:p>
        </w:tc>
        <w:tc>
          <w:tcPr>
            <w:tcW w:w="1610" w:type="dxa"/>
            <w:tcBorders>
              <w:top w:val="nil"/>
              <w:left w:val="nil"/>
              <w:bottom w:val="single" w:sz="4" w:space="0" w:color="auto"/>
              <w:right w:val="single" w:sz="4" w:space="0" w:color="auto"/>
            </w:tcBorders>
            <w:shd w:val="clear" w:color="auto" w:fill="auto"/>
            <w:vAlign w:val="center"/>
          </w:tcPr>
          <w:p w:rsidR="00D021A5" w:rsidRPr="00D021A5" w:rsidRDefault="00D021A5" w:rsidP="00D021A5">
            <w:pPr>
              <w:jc w:val="center"/>
              <w:rPr>
                <w:color w:val="000000"/>
                <w:sz w:val="20"/>
                <w:szCs w:val="20"/>
              </w:rPr>
            </w:pPr>
          </w:p>
        </w:tc>
      </w:tr>
      <w:tr w:rsidR="00D021A5" w:rsidRPr="00D021A5" w:rsidTr="00024C58">
        <w:trPr>
          <w:trHeight w:val="645"/>
          <w:jc w:val="center"/>
        </w:trPr>
        <w:tc>
          <w:tcPr>
            <w:tcW w:w="9191"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21A5" w:rsidRPr="00024C58" w:rsidRDefault="00D021A5" w:rsidP="00D021A5">
            <w:pPr>
              <w:jc w:val="center"/>
              <w:rPr>
                <w:rFonts w:ascii="Calibri" w:hAnsi="Calibri"/>
                <w:b/>
                <w:bCs/>
                <w:color w:val="000000"/>
                <w:szCs w:val="28"/>
              </w:rPr>
            </w:pPr>
            <w:r w:rsidRPr="00024C58">
              <w:rPr>
                <w:rFonts w:ascii="Calibri" w:hAnsi="Calibri"/>
                <w:b/>
                <w:bCs/>
                <w:color w:val="000000"/>
                <w:szCs w:val="28"/>
              </w:rPr>
              <w:t>TOTAL</w:t>
            </w:r>
          </w:p>
        </w:tc>
        <w:tc>
          <w:tcPr>
            <w:tcW w:w="1610" w:type="dxa"/>
            <w:tcBorders>
              <w:top w:val="nil"/>
              <w:left w:val="nil"/>
              <w:bottom w:val="single" w:sz="4" w:space="0" w:color="auto"/>
              <w:right w:val="single" w:sz="4" w:space="0" w:color="auto"/>
            </w:tcBorders>
            <w:shd w:val="clear" w:color="000000" w:fill="D9D9D9"/>
            <w:noWrap/>
            <w:vAlign w:val="center"/>
            <w:hideMark/>
          </w:tcPr>
          <w:p w:rsidR="00D021A5" w:rsidRPr="00024C58" w:rsidRDefault="00692714" w:rsidP="00692714">
            <w:pPr>
              <w:rPr>
                <w:rFonts w:ascii="Calibri" w:hAnsi="Calibri"/>
                <w:b/>
                <w:bCs/>
                <w:color w:val="000000"/>
                <w:szCs w:val="28"/>
              </w:rPr>
            </w:pPr>
            <w:r>
              <w:rPr>
                <w:rFonts w:ascii="Calibri" w:hAnsi="Calibri"/>
                <w:b/>
                <w:bCs/>
                <w:color w:val="000000"/>
                <w:szCs w:val="28"/>
              </w:rPr>
              <w:t xml:space="preserve"> R$ 70.520</w:t>
            </w:r>
            <w:r w:rsidR="00D021A5" w:rsidRPr="00024C58">
              <w:rPr>
                <w:rFonts w:ascii="Calibri" w:hAnsi="Calibri"/>
                <w:b/>
                <w:bCs/>
                <w:color w:val="000000"/>
                <w:szCs w:val="28"/>
              </w:rPr>
              <w:t xml:space="preserve">,00 </w:t>
            </w:r>
          </w:p>
        </w:tc>
      </w:tr>
    </w:tbl>
    <w:p w:rsidR="00F4106A" w:rsidRDefault="00F4106A">
      <w:pPr>
        <w:spacing w:after="200" w:line="276" w:lineRule="auto"/>
      </w:pPr>
    </w:p>
    <w:p w:rsidR="00BC51E8" w:rsidRPr="005C4B0B" w:rsidRDefault="00BC51E8" w:rsidP="00BC51E8">
      <w:pPr>
        <w:jc w:val="both"/>
      </w:pPr>
      <w:r w:rsidRPr="005C4B0B">
        <w:t xml:space="preserve">VALOR TOTAL </w:t>
      </w:r>
      <w:proofErr w:type="gramStart"/>
      <w:r w:rsidRPr="005C4B0B">
        <w:t>R$...</w:t>
      </w:r>
      <w:proofErr w:type="gramEnd"/>
      <w:r w:rsidRPr="005C4B0B">
        <w:t>(por extenso)</w:t>
      </w:r>
    </w:p>
    <w:p w:rsidR="00BC51E8" w:rsidRPr="005C4B0B" w:rsidRDefault="00BC51E8" w:rsidP="00BC51E8">
      <w:pPr>
        <w:jc w:val="both"/>
      </w:pPr>
      <w:r w:rsidRPr="005C4B0B">
        <w:t>______________</w:t>
      </w:r>
      <w:r w:rsidR="00692714">
        <w:t>_,______de ______________de 2019</w:t>
      </w:r>
      <w:r w:rsidRPr="005C4B0B">
        <w:t>.</w:t>
      </w:r>
    </w:p>
    <w:p w:rsidR="00BC51E8" w:rsidRPr="005C4B0B" w:rsidRDefault="00BC51E8" w:rsidP="00BC51E8">
      <w:pPr>
        <w:jc w:val="both"/>
      </w:pPr>
      <w:r w:rsidRPr="005C4B0B">
        <w:t>[ Carimbo Padronizado do CNPJ ]</w:t>
      </w:r>
    </w:p>
    <w:p w:rsidR="00BC51E8" w:rsidRPr="005C4B0B" w:rsidRDefault="00BC51E8" w:rsidP="00BC51E8">
      <w:pPr>
        <w:jc w:val="both"/>
      </w:pPr>
      <w:r w:rsidRPr="005C4B0B">
        <w:t>____________________________________</w:t>
      </w:r>
    </w:p>
    <w:p w:rsidR="00BC51E8" w:rsidRPr="005C4B0B" w:rsidRDefault="00BC51E8" w:rsidP="00BC51E8">
      <w:pPr>
        <w:jc w:val="both"/>
      </w:pPr>
      <w:r w:rsidRPr="005C4B0B">
        <w:t>Assinatura do Representante legal</w:t>
      </w:r>
    </w:p>
    <w:p w:rsidR="00BC51E8" w:rsidRPr="005C4B0B" w:rsidRDefault="00BC51E8" w:rsidP="00BC51E8">
      <w:pPr>
        <w:jc w:val="both"/>
      </w:pPr>
      <w:r w:rsidRPr="005C4B0B">
        <w:t>Nome:</w:t>
      </w:r>
    </w:p>
    <w:p w:rsidR="00BC51E8" w:rsidRPr="005C4B0B" w:rsidRDefault="00BC51E8" w:rsidP="00BC51E8">
      <w:pPr>
        <w:jc w:val="both"/>
      </w:pPr>
      <w:r w:rsidRPr="005C4B0B">
        <w:t>Cargo:</w:t>
      </w:r>
    </w:p>
    <w:p w:rsidR="00BC51E8" w:rsidRPr="005C4B0B" w:rsidRDefault="00BC51E8" w:rsidP="00BC51E8">
      <w:pPr>
        <w:jc w:val="both"/>
      </w:pPr>
      <w:r w:rsidRPr="005C4B0B">
        <w:t>RG.:</w:t>
      </w:r>
    </w:p>
    <w:p w:rsidR="00BC51E8" w:rsidRPr="005C4B0B" w:rsidRDefault="00BC51E8" w:rsidP="00BC51E8">
      <w:pPr>
        <w:jc w:val="both"/>
      </w:pPr>
      <w:r w:rsidRPr="005C4B0B">
        <w:t>CPF:</w:t>
      </w:r>
    </w:p>
    <w:p w:rsidR="00BC51E8" w:rsidRPr="001C0C2C" w:rsidRDefault="00BC51E8" w:rsidP="00BC51E8">
      <w:pPr>
        <w:jc w:val="both"/>
      </w:pPr>
      <w:r w:rsidRPr="005C4B0B">
        <w:t>Elaborar a proposta preferencialmente em papel timbrado da empresa</w:t>
      </w:r>
    </w:p>
    <w:p w:rsidR="00BC51E8" w:rsidRPr="001C0C2C" w:rsidRDefault="00BC51E8" w:rsidP="00BC51E8">
      <w:pPr>
        <w:jc w:val="both"/>
      </w:pPr>
    </w:p>
    <w:p w:rsidR="00BC51E8" w:rsidRDefault="00BC51E8" w:rsidP="00BC51E8">
      <w:pPr>
        <w:spacing w:after="200" w:line="276" w:lineRule="auto"/>
      </w:pPr>
      <w:r>
        <w:br w:type="page"/>
      </w:r>
    </w:p>
    <w:p w:rsidR="00367953" w:rsidRDefault="00D3763B" w:rsidP="00BC51E8">
      <w:pPr>
        <w:jc w:val="center"/>
      </w:pPr>
      <w:r w:rsidRPr="001C0C2C">
        <w:lastRenderedPageBreak/>
        <w:t>ANEXO</w:t>
      </w:r>
    </w:p>
    <w:p w:rsidR="00367953" w:rsidRDefault="00367953" w:rsidP="00215A19">
      <w:pPr>
        <w:jc w:val="center"/>
      </w:pPr>
    </w:p>
    <w:p w:rsidR="00D3763B" w:rsidRPr="001C0C2C" w:rsidRDefault="00D3763B" w:rsidP="00BC51E8">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692714">
        <w:rPr>
          <w:b/>
        </w:rPr>
        <w:t>011/2019</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201</w:t>
      </w:r>
      <w:r w:rsidR="00692714">
        <w:t>9</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692714">
        <w:rPr>
          <w:b/>
        </w:rPr>
        <w:t>011/2019</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3F2441">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__de</w:t>
      </w:r>
      <w:r w:rsidR="003F2441">
        <w:t xml:space="preserve"> </w:t>
      </w:r>
      <w:r w:rsidR="00692714">
        <w:t>_____________________de 2019</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215A19" w:rsidRPr="001C0C2C" w:rsidRDefault="00D3763B" w:rsidP="00D1751F">
      <w:pPr>
        <w:jc w:val="center"/>
      </w:pPr>
      <w:r w:rsidRPr="001C0C2C">
        <w:lastRenderedPageBreak/>
        <w:t>ANEXO</w:t>
      </w:r>
    </w:p>
    <w:p w:rsidR="00D3763B" w:rsidRPr="001C0C2C" w:rsidRDefault="00D3763B" w:rsidP="00D3763B">
      <w:pPr>
        <w:jc w:val="both"/>
      </w:pPr>
    </w:p>
    <w:p w:rsidR="00D3763B" w:rsidRDefault="00D3763B" w:rsidP="00D1751F">
      <w:pPr>
        <w:jc w:val="center"/>
      </w:pPr>
      <w:r w:rsidRPr="001C0C2C">
        <w:t>MINUTA DO CONTRATO</w:t>
      </w:r>
    </w:p>
    <w:p w:rsidR="009A2B73" w:rsidRDefault="009A2B73" w:rsidP="00D1751F">
      <w:pPr>
        <w:jc w:val="center"/>
      </w:pPr>
    </w:p>
    <w:p w:rsidR="009A2B73" w:rsidRPr="00310E32" w:rsidRDefault="009A2B73" w:rsidP="009A2B73">
      <w:pPr>
        <w:spacing w:before="120"/>
        <w:jc w:val="center"/>
        <w:rPr>
          <w:b/>
          <w:bCs/>
        </w:rPr>
      </w:pPr>
      <w:r>
        <w:rPr>
          <w:b/>
          <w:bCs/>
        </w:rPr>
        <w:t>TOMADA DE PREÇ</w:t>
      </w:r>
      <w:r w:rsidR="00A37046">
        <w:rPr>
          <w:b/>
          <w:bCs/>
        </w:rPr>
        <w:t xml:space="preserve">O </w:t>
      </w:r>
      <w:r w:rsidR="00692714">
        <w:rPr>
          <w:b/>
          <w:bCs/>
        </w:rPr>
        <w:t>011/2019</w:t>
      </w:r>
    </w:p>
    <w:p w:rsidR="009A2B73" w:rsidRDefault="009A2B73" w:rsidP="009A2B73">
      <w:pPr>
        <w:jc w:val="center"/>
        <w:rPr>
          <w:b/>
          <w:bCs/>
        </w:rPr>
      </w:pPr>
      <w:r w:rsidRPr="00310E32">
        <w:rPr>
          <w:b/>
          <w:bCs/>
        </w:rPr>
        <w:t xml:space="preserve">PROCESSO ADMINISTRATIVO CPL Nº </w:t>
      </w:r>
      <w:r w:rsidR="00692714">
        <w:rPr>
          <w:b/>
          <w:bCs/>
        </w:rPr>
        <w:t>020/2019</w:t>
      </w:r>
    </w:p>
    <w:p w:rsidR="009A2B73" w:rsidRPr="001C0C2C" w:rsidRDefault="009A2B73" w:rsidP="00D1751F">
      <w:pPr>
        <w:jc w:val="center"/>
      </w:pPr>
    </w:p>
    <w:p w:rsidR="00E54BC3" w:rsidRPr="001C0C2C" w:rsidRDefault="00E54BC3" w:rsidP="00D3763B">
      <w:pPr>
        <w:jc w:val="both"/>
      </w:pPr>
    </w:p>
    <w:p w:rsidR="00D3763B" w:rsidRPr="003F2441" w:rsidRDefault="00024C58" w:rsidP="009A2B73">
      <w:pPr>
        <w:ind w:left="3969"/>
        <w:jc w:val="both"/>
        <w:rPr>
          <w:b/>
          <w:sz w:val="20"/>
        </w:rPr>
      </w:pPr>
      <w:r w:rsidRPr="00024C58">
        <w:rPr>
          <w:b/>
          <w:sz w:val="20"/>
        </w:rPr>
        <w:t>CONTRATAÇÃO DE EMPRESA PARA AQUISIÇÃO DE FARDAMENTOS E MALHARIAS PARA ATENDER AS NECESSIDADES DO MUNICÍPIO DE SÃO MIGUEL DA BAIXA GRANDE/PI</w:t>
      </w:r>
      <w:r w:rsidRPr="003F2441">
        <w:rPr>
          <w:b/>
          <w:sz w:val="20"/>
        </w:rPr>
        <w:t xml:space="preserve"> E A EMPRESA </w:t>
      </w:r>
      <w:r>
        <w:rPr>
          <w:b/>
          <w:sz w:val="20"/>
        </w:rPr>
        <w:t>_______________</w:t>
      </w:r>
      <w:r w:rsidRPr="003F2441">
        <w:rPr>
          <w:b/>
          <w:sz w:val="20"/>
        </w:rPr>
        <w:t xml:space="preserve">, NA FORMA </w:t>
      </w:r>
      <w:r w:rsidR="005E1C17" w:rsidRPr="003F2441">
        <w:rPr>
          <w:b/>
          <w:sz w:val="20"/>
        </w:rPr>
        <w:t>ABAIXO</w:t>
      </w:r>
      <w:r w:rsidR="00D3763B" w:rsidRPr="003F2441">
        <w:rPr>
          <w:b/>
          <w:sz w:val="20"/>
        </w:rPr>
        <w:t>.</w:t>
      </w:r>
    </w:p>
    <w:p w:rsidR="00D3763B" w:rsidRPr="001C0C2C" w:rsidRDefault="00D3763B" w:rsidP="00D3763B">
      <w:pPr>
        <w:jc w:val="both"/>
      </w:pPr>
    </w:p>
    <w:p w:rsidR="00D3763B" w:rsidRPr="001C0C2C" w:rsidRDefault="009A2B73" w:rsidP="00D3763B">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024C58" w:rsidRPr="00A226B8">
        <w:rPr>
          <w:rFonts w:eastAsia="Calibri"/>
        </w:rPr>
        <w:t>Contratação de empresa para aquisição de fardamentos e malharias para atender as necessidades do Município de São Miguel da Baixa Grande/PI</w:t>
      </w:r>
      <w:r w:rsidRPr="009A2B73">
        <w:t xml:space="preserve"> de acordo com a Lei Nº 8.666, de 21 de junho de 1993 e suas alterações posteriores, considerando o resultado do Pr</w:t>
      </w:r>
      <w:r w:rsidR="00030479">
        <w:t xml:space="preserve">ocesso Administrativo </w:t>
      </w:r>
      <w:r w:rsidR="005E1C17">
        <w:t xml:space="preserve">CPL nº </w:t>
      </w:r>
      <w:r w:rsidR="00692714">
        <w:t>020/2019</w:t>
      </w:r>
      <w:r w:rsidRPr="009A2B73">
        <w:t xml:space="preserve">, na modalidade Tomada de Preço nº </w:t>
      </w:r>
      <w:r w:rsidR="00692714">
        <w:t>011/2019</w:t>
      </w:r>
      <w:r w:rsidRPr="009A2B73">
        <w:t>, nos termos da Lei n° 8.666/93 e suas alterações,  mediante cláusulas e condições seguintes</w:t>
      </w:r>
    </w:p>
    <w:p w:rsidR="001A09E2" w:rsidRPr="001C0C2C" w:rsidRDefault="001A09E2" w:rsidP="00D3763B">
      <w:pPr>
        <w:jc w:val="both"/>
      </w:pPr>
    </w:p>
    <w:p w:rsidR="00D3763B" w:rsidRPr="004576D3" w:rsidRDefault="00D3763B" w:rsidP="00D3763B">
      <w:pPr>
        <w:jc w:val="both"/>
        <w:rPr>
          <w:b/>
        </w:rPr>
      </w:pPr>
      <w:r w:rsidRPr="004576D3">
        <w:rPr>
          <w:b/>
        </w:rPr>
        <w:t>CLÁUSULA PRIMEIRA – DO OBJETO</w:t>
      </w:r>
    </w:p>
    <w:p w:rsidR="00012957" w:rsidRPr="001C0C2C" w:rsidRDefault="00D3763B" w:rsidP="004576D3">
      <w:pPr>
        <w:ind w:firstLine="851"/>
        <w:jc w:val="both"/>
      </w:pPr>
      <w:r w:rsidRPr="001C0C2C">
        <w:t xml:space="preserve">O presente contrato tem por objeto a </w:t>
      </w:r>
      <w:r w:rsidR="00024C58" w:rsidRPr="00024C58">
        <w:rPr>
          <w:b/>
        </w:rPr>
        <w:t>Contratação de empresa para aquisição de fardamentos e malharias para atender as necessidades do Município de São Miguel da Baixa Grande/PI</w:t>
      </w:r>
      <w:r w:rsidRPr="001C0C2C">
        <w:t>, conforme especificações e quantidades constantes deste contrato, para serem prestados à Prefeitura Municipal de São Miguel da Baixa Grande</w:t>
      </w:r>
      <w:r w:rsidR="009A2B73">
        <w:t>/PI</w:t>
      </w:r>
      <w:r w:rsidRPr="001C0C2C">
        <w:t xml:space="preserve">. </w:t>
      </w:r>
    </w:p>
    <w:p w:rsidR="00012957" w:rsidRPr="001C0C2C" w:rsidRDefault="00012957" w:rsidP="00D3763B">
      <w:pPr>
        <w:jc w:val="both"/>
      </w:pPr>
    </w:p>
    <w:p w:rsidR="00D3763B" w:rsidRPr="004576D3" w:rsidRDefault="00D3763B" w:rsidP="00D3763B">
      <w:pPr>
        <w:jc w:val="both"/>
        <w:rPr>
          <w:b/>
        </w:rPr>
      </w:pPr>
      <w:r w:rsidRPr="004576D3">
        <w:rPr>
          <w:b/>
        </w:rPr>
        <w:t>CLÁUSULA SEGUNDA – DA LICITAÇÃO</w:t>
      </w:r>
    </w:p>
    <w:p w:rsidR="00D3763B" w:rsidRPr="001C0C2C" w:rsidRDefault="00973763" w:rsidP="004576D3">
      <w:pPr>
        <w:ind w:firstLine="851"/>
        <w:jc w:val="both"/>
      </w:pPr>
      <w:r w:rsidRPr="007328DE">
        <w:t xml:space="preserve">A aquisição de </w:t>
      </w:r>
      <w:r w:rsidR="00024C58">
        <w:rPr>
          <w:b/>
        </w:rPr>
        <w:t>fardamentos e malharias</w:t>
      </w:r>
      <w:r w:rsidR="00D3763B" w:rsidRPr="007328DE">
        <w:t xml:space="preserve"> ora contratado</w:t>
      </w:r>
      <w:proofErr w:type="gramStart"/>
      <w:r w:rsidR="00D3763B" w:rsidRPr="007328DE">
        <w:t>, foi</w:t>
      </w:r>
      <w:proofErr w:type="gramEnd"/>
      <w:r w:rsidR="00D3763B" w:rsidRPr="007328DE">
        <w:t xml:space="preserve"> objeto de licitação, de acordo</w:t>
      </w:r>
      <w:r w:rsidR="00D3763B" w:rsidRPr="001C0C2C">
        <w:t xml:space="preserve"> com o disposto no Capítulo II da Lei n.º 8.666/93, sob a modalidade </w:t>
      </w:r>
      <w:r w:rsidR="00780440" w:rsidRPr="001C0C2C">
        <w:t>Tomada de Preço</w:t>
      </w:r>
      <w:r w:rsidR="00D3763B" w:rsidRPr="001C0C2C">
        <w:t>.</w:t>
      </w:r>
    </w:p>
    <w:p w:rsidR="00F95495" w:rsidRPr="001C0C2C" w:rsidRDefault="00F95495" w:rsidP="00D3763B">
      <w:pPr>
        <w:jc w:val="both"/>
      </w:pPr>
    </w:p>
    <w:p w:rsidR="00D3763B" w:rsidRPr="004576D3" w:rsidRDefault="00D3763B" w:rsidP="00D3763B">
      <w:pPr>
        <w:jc w:val="both"/>
        <w:rPr>
          <w:b/>
        </w:rPr>
      </w:pPr>
      <w:r w:rsidRPr="004576D3">
        <w:rPr>
          <w:b/>
        </w:rPr>
        <w:t>CLÁUSULA TERCEIRA – DA VINCULAÇÃO</w:t>
      </w:r>
    </w:p>
    <w:p w:rsidR="00D3763B" w:rsidRPr="001C0C2C" w:rsidRDefault="00D3763B" w:rsidP="004576D3">
      <w:pPr>
        <w:ind w:firstLine="851"/>
        <w:jc w:val="both"/>
      </w:pPr>
      <w:r w:rsidRPr="001C0C2C">
        <w:t xml:space="preserve">O CONTRATANTE e a CONTRATADA vinculam-se plenamente ao presente contrato, a </w:t>
      </w:r>
      <w:r w:rsidR="00780440" w:rsidRPr="001C0C2C">
        <w:t>Tomada de Preço</w:t>
      </w:r>
      <w:r w:rsidR="00E54BC3" w:rsidRPr="001C0C2C">
        <w:t xml:space="preserve"> n</w:t>
      </w:r>
      <w:r w:rsidR="00067132" w:rsidRPr="001C0C2C">
        <w:t>º</w:t>
      </w:r>
      <w:r w:rsidR="00973763" w:rsidRPr="001C0C2C">
        <w:t xml:space="preserve"> </w:t>
      </w:r>
      <w:r w:rsidR="00692714">
        <w:t>011/2019</w:t>
      </w:r>
      <w:r w:rsidRPr="001C0C2C">
        <w:t xml:space="preserve">, bem como à proposta firmada pela CONTRATADA, no que esta não contrariar aqueles. Esses documentos constam do Processo Licitatório, modalidade </w:t>
      </w:r>
      <w:r w:rsidR="00780440" w:rsidRPr="001C0C2C">
        <w:t>Tomada de Preço</w:t>
      </w:r>
      <w:r w:rsidR="00973763" w:rsidRPr="001C0C2C">
        <w:t xml:space="preserve"> nº </w:t>
      </w:r>
      <w:r w:rsidR="00692714">
        <w:t>011/2019</w:t>
      </w:r>
      <w:r w:rsidRPr="001C0C2C">
        <w:t xml:space="preserve"> e são partes integrantes e complementares deste Contrato, independentemente de transcrição. </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CLÁUSULA QUARTA – DAS OBRIGAÇÕES DO CONTRATANTE</w:t>
      </w:r>
    </w:p>
    <w:p w:rsidR="00D3763B" w:rsidRPr="001C0C2C" w:rsidRDefault="00D3763B" w:rsidP="00425EE9">
      <w:pPr>
        <w:spacing w:line="276" w:lineRule="auto"/>
        <w:jc w:val="both"/>
      </w:pPr>
      <w:r w:rsidRPr="001C0C2C">
        <w:t>O CONTRATANTE obriga-se a:</w:t>
      </w:r>
    </w:p>
    <w:p w:rsidR="00D3763B" w:rsidRPr="001C0C2C" w:rsidRDefault="00D3763B" w:rsidP="00425EE9">
      <w:pPr>
        <w:spacing w:line="276" w:lineRule="auto"/>
        <w:jc w:val="both"/>
      </w:pPr>
      <w:r w:rsidRPr="001C0C2C">
        <w:t xml:space="preserve">I – emitir a ordem de </w:t>
      </w:r>
      <w:r w:rsidR="00E54BC3" w:rsidRPr="001C0C2C">
        <w:t>fornecimento</w:t>
      </w:r>
      <w:r w:rsidRPr="001C0C2C">
        <w:t>, assinada pela autoridade competente;</w:t>
      </w:r>
    </w:p>
    <w:p w:rsidR="00D3763B" w:rsidRPr="001C0C2C" w:rsidRDefault="00D3763B" w:rsidP="00425EE9">
      <w:pPr>
        <w:spacing w:line="276" w:lineRule="auto"/>
        <w:jc w:val="both"/>
      </w:pPr>
      <w:r w:rsidRPr="001C0C2C">
        <w:t>II – efetuar pagamento à CONTRATADA de acordo com o estabelecido neste Contrato;</w:t>
      </w:r>
    </w:p>
    <w:p w:rsidR="00D3763B" w:rsidRPr="001C0C2C" w:rsidRDefault="00D3763B" w:rsidP="00425EE9">
      <w:pPr>
        <w:spacing w:line="276" w:lineRule="auto"/>
        <w:jc w:val="both"/>
      </w:pPr>
      <w:r w:rsidRPr="001C0C2C">
        <w:t xml:space="preserve">III – fiscalizar o fiel cumprimento deste contrato através </w:t>
      </w:r>
      <w:r w:rsidR="003D70B2">
        <w:t>da Secretaria de Administração</w:t>
      </w:r>
      <w:r w:rsidRPr="001C0C2C">
        <w:t>.</w:t>
      </w:r>
    </w:p>
    <w:p w:rsidR="00E54BC3" w:rsidRPr="001C0C2C" w:rsidRDefault="00E54BC3" w:rsidP="00425EE9">
      <w:pPr>
        <w:spacing w:line="276" w:lineRule="auto"/>
        <w:jc w:val="both"/>
      </w:pPr>
    </w:p>
    <w:p w:rsidR="00D3763B" w:rsidRPr="004576D3" w:rsidRDefault="00D3763B" w:rsidP="00425EE9">
      <w:pPr>
        <w:spacing w:line="276" w:lineRule="auto"/>
        <w:jc w:val="both"/>
        <w:rPr>
          <w:b/>
        </w:rPr>
      </w:pPr>
      <w:r w:rsidRPr="004576D3">
        <w:rPr>
          <w:b/>
        </w:rPr>
        <w:t>CLÁUSULA QUINTA – DAS OBRIGAÇÕES DA CONTRATADA</w:t>
      </w:r>
    </w:p>
    <w:p w:rsidR="00D3763B" w:rsidRPr="001C0C2C" w:rsidRDefault="00D3763B" w:rsidP="00425EE9">
      <w:pPr>
        <w:spacing w:line="276" w:lineRule="auto"/>
        <w:jc w:val="both"/>
      </w:pPr>
      <w:r w:rsidRPr="001C0C2C">
        <w:t>A CONTRATADA obriga-se a:</w:t>
      </w:r>
    </w:p>
    <w:p w:rsidR="00D3763B" w:rsidRPr="001C0C2C" w:rsidRDefault="00D3763B" w:rsidP="00425EE9">
      <w:pPr>
        <w:spacing w:line="276" w:lineRule="auto"/>
        <w:jc w:val="both"/>
      </w:pPr>
      <w:r w:rsidRPr="001C0C2C">
        <w:t>I – executar o presente contrato em estrita consonância com os seus dispositivos, com o Instrumento Convocatório e com a sua proposta;</w:t>
      </w:r>
    </w:p>
    <w:p w:rsidR="00D3763B" w:rsidRPr="001C0C2C" w:rsidRDefault="00D3763B" w:rsidP="00425EE9">
      <w:pPr>
        <w:spacing w:line="276" w:lineRule="auto"/>
        <w:jc w:val="both"/>
      </w:pPr>
      <w:r w:rsidRPr="001C0C2C">
        <w:t xml:space="preserve">II – </w:t>
      </w:r>
      <w:r w:rsidR="00012957" w:rsidRPr="001C0C2C">
        <w:t>entregar os produtos</w:t>
      </w:r>
      <w:r w:rsidRPr="001C0C2C">
        <w:t xml:space="preserve"> nos locais e horários determinados, de acordo com a conveniência da Prefeitura Municipal de São Miguel da Baixa Grande - PI;</w:t>
      </w:r>
    </w:p>
    <w:p w:rsidR="00D3763B" w:rsidRPr="001C0C2C" w:rsidRDefault="00D3763B" w:rsidP="00425EE9">
      <w:pPr>
        <w:spacing w:line="276" w:lineRule="auto"/>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1C0C2C" w:rsidRDefault="00692714" w:rsidP="00425EE9">
      <w:pPr>
        <w:spacing w:line="276" w:lineRule="auto"/>
        <w:jc w:val="both"/>
      </w:pPr>
      <w:r>
        <w:t>IV</w:t>
      </w:r>
      <w:r w:rsidR="00D3763B" w:rsidRPr="001C0C2C">
        <w:t xml:space="preserve"> – assumir, por sua conta exclusivatodos os encargos resultantes da execução do contrato, inclusive impostos, taxas, emolumentos e suas majorações incidentes ou que vierem a incidir sobre </w:t>
      </w:r>
      <w:proofErr w:type="gramStart"/>
      <w:r w:rsidR="00D3763B" w:rsidRPr="001C0C2C">
        <w:t>o referido objeto, bem como encargos técnicos e trabalhistas, previdenciários e securitários do seu pessoal</w:t>
      </w:r>
      <w:proofErr w:type="gramEnd"/>
      <w:r w:rsidR="00D3763B" w:rsidRPr="001C0C2C">
        <w:t>;</w:t>
      </w:r>
    </w:p>
    <w:p w:rsidR="00D3763B" w:rsidRPr="001C0C2C" w:rsidRDefault="00D3763B" w:rsidP="00425EE9">
      <w:pPr>
        <w:spacing w:line="276" w:lineRule="auto"/>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D3763B" w:rsidRPr="001C0C2C" w:rsidRDefault="00D3763B" w:rsidP="00425EE9">
      <w:pPr>
        <w:spacing w:line="276" w:lineRule="auto"/>
        <w:jc w:val="both"/>
      </w:pPr>
      <w:r w:rsidRPr="001C0C2C">
        <w:t>VI – manter durante a execução do contrato e em compatibilidade com as obrigações assumidas, todas as condições de habilitação e qualificação exigidas na licitação.</w:t>
      </w:r>
    </w:p>
    <w:p w:rsidR="00D3763B" w:rsidRPr="001C0C2C" w:rsidRDefault="00D3763B" w:rsidP="00425EE9">
      <w:pPr>
        <w:spacing w:line="276" w:lineRule="auto"/>
        <w:jc w:val="both"/>
      </w:pPr>
      <w:r w:rsidRPr="001C0C2C">
        <w:t>VII – fornecer ao CONTRATANTE todas as informações solicitadas acerca do objeto deste contrato;</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SEXTA – DO RECEBIMENTO</w:t>
      </w:r>
    </w:p>
    <w:p w:rsidR="00D3763B" w:rsidRPr="001C0C2C" w:rsidRDefault="00D3763B" w:rsidP="00425EE9">
      <w:pPr>
        <w:spacing w:line="276" w:lineRule="auto"/>
        <w:jc w:val="both"/>
      </w:pPr>
      <w:r w:rsidRPr="001C0C2C">
        <w:t xml:space="preserve">No final </w:t>
      </w:r>
      <w:r w:rsidR="00E54BC3" w:rsidRPr="001C0C2C">
        <w:t>do fornecimento dos produtos</w:t>
      </w:r>
      <w:r w:rsidRPr="001C0C2C">
        <w:t xml:space="preserve"> e após vistoria pelo setor comp</w:t>
      </w:r>
      <w:r w:rsidR="00E54BC3" w:rsidRPr="001C0C2C">
        <w:t xml:space="preserve">etente, será emitido recibo de acordo com os </w:t>
      </w:r>
      <w:r w:rsidR="003D70B2">
        <w:t>produtos</w:t>
      </w:r>
      <w:r w:rsidR="00E54BC3" w:rsidRPr="001C0C2C">
        <w:t xml:space="preserve"> efetivamente fornecidos. </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SÉTIMA – DA VIGÊNCIA</w:t>
      </w:r>
    </w:p>
    <w:p w:rsidR="00D3763B" w:rsidRPr="001C0C2C" w:rsidRDefault="00D3763B" w:rsidP="00425EE9">
      <w:pPr>
        <w:spacing w:line="276" w:lineRule="auto"/>
        <w:jc w:val="both"/>
      </w:pPr>
      <w:r w:rsidRPr="001C0C2C">
        <w:t xml:space="preserve">O contrato firmado em decorrência deste instrumento vigorará por </w:t>
      </w:r>
      <w:r w:rsidR="00D07568" w:rsidRPr="001C0C2C">
        <w:t>até 0</w:t>
      </w:r>
      <w:r w:rsidR="00215A19" w:rsidRPr="001C0C2C">
        <w:t>1(um) ano</w:t>
      </w:r>
      <w:r w:rsidR="00D07568" w:rsidRPr="001C0C2C">
        <w:t>,</w:t>
      </w:r>
      <w:r w:rsidR="004576D3">
        <w:t xml:space="preserve"> </w:t>
      </w:r>
      <w:r w:rsidRPr="001C0C2C">
        <w:t>a partir de sua assinatura, de acordo com o plano de trabalho podendo ser prorrogado ou aditivado por interesse público e de acordo c</w:t>
      </w:r>
      <w:r w:rsidR="00D07568" w:rsidRPr="001C0C2C">
        <w:t xml:space="preserve">om a conveniência do Município </w:t>
      </w:r>
      <w:r w:rsidRPr="001C0C2C">
        <w:t>nos termos da lei nº 8.666/93.</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 xml:space="preserve">CLÁUSULA OITAVA – DA </w:t>
      </w:r>
      <w:r w:rsidR="009A2B73">
        <w:rPr>
          <w:b/>
        </w:rPr>
        <w:t>FONTE DE RECURSO</w:t>
      </w:r>
    </w:p>
    <w:p w:rsidR="001A09E2" w:rsidRPr="00175F8C" w:rsidRDefault="00D3763B" w:rsidP="00425EE9">
      <w:pPr>
        <w:spacing w:line="276" w:lineRule="auto"/>
        <w:jc w:val="both"/>
      </w:pPr>
      <w:r w:rsidRPr="001C0C2C">
        <w:t>As despesas com a execução do presente contrato correrão à conta dos</w:t>
      </w:r>
      <w:r w:rsidR="00E54BC3" w:rsidRPr="001C0C2C">
        <w:t xml:space="preserve"> recursos oriundos do</w:t>
      </w:r>
      <w:r w:rsidR="00175F8C">
        <w:t xml:space="preserve"> </w:t>
      </w:r>
      <w:r w:rsidR="00024C58" w:rsidRPr="00024C58">
        <w:rPr>
          <w:b/>
        </w:rPr>
        <w:t>FPM, FME, FMS, FMAS, Conta Movimento e Outro</w:t>
      </w:r>
      <w:r w:rsidR="00030479">
        <w:rPr>
          <w:b/>
        </w:rPr>
        <w:t>.</w:t>
      </w:r>
      <w:r w:rsidR="00EC6D48" w:rsidRPr="00A94E2A">
        <w:rPr>
          <w:b/>
        </w:rPr>
        <w:t xml:space="preserve"> </w:t>
      </w:r>
    </w:p>
    <w:p w:rsidR="00EC6D48" w:rsidRDefault="00EC6D48" w:rsidP="00425EE9">
      <w:pPr>
        <w:spacing w:line="276" w:lineRule="auto"/>
        <w:jc w:val="both"/>
      </w:pPr>
    </w:p>
    <w:p w:rsidR="003D70B2" w:rsidRPr="001C0C2C" w:rsidRDefault="003D70B2" w:rsidP="00425EE9">
      <w:pPr>
        <w:spacing w:line="276" w:lineRule="auto"/>
        <w:jc w:val="both"/>
      </w:pPr>
    </w:p>
    <w:p w:rsidR="00D3763B" w:rsidRPr="004576D3" w:rsidRDefault="00D3763B" w:rsidP="00425EE9">
      <w:pPr>
        <w:spacing w:line="276" w:lineRule="auto"/>
        <w:jc w:val="both"/>
        <w:rPr>
          <w:b/>
        </w:rPr>
      </w:pPr>
      <w:r w:rsidRPr="004576D3">
        <w:rPr>
          <w:b/>
        </w:rPr>
        <w:lastRenderedPageBreak/>
        <w:t>CLÁUSULA NONA – DO VALOR</w:t>
      </w:r>
    </w:p>
    <w:p w:rsidR="00D3763B" w:rsidRPr="001C0C2C" w:rsidRDefault="00D3763B" w:rsidP="00425EE9">
      <w:pPr>
        <w:spacing w:line="276" w:lineRule="auto"/>
        <w:jc w:val="both"/>
      </w:pPr>
      <w:r w:rsidRPr="001C0C2C">
        <w:t xml:space="preserve">O CONTRATANTE pagará à CONTRATADA o valor estimado de </w:t>
      </w:r>
      <w:r w:rsidR="00162C15" w:rsidRPr="00E62083">
        <w:rPr>
          <w:b/>
        </w:rPr>
        <w:t xml:space="preserve">R$ </w:t>
      </w:r>
      <w:r w:rsidR="00E62083">
        <w:rPr>
          <w:b/>
        </w:rPr>
        <w:t>______________________</w:t>
      </w:r>
      <w:r w:rsidR="00162C15">
        <w:t>,</w:t>
      </w:r>
      <w:r w:rsidRPr="001C0C2C">
        <w:t xml:space="preserve"> conforme os preços constantes da Planilha de Orçamento proposta pela contratada, que é parte integrante deste Contrato.</w:t>
      </w:r>
    </w:p>
    <w:p w:rsidR="001A09E2" w:rsidRPr="001C0C2C" w:rsidRDefault="001A09E2" w:rsidP="00D3763B">
      <w:pPr>
        <w:jc w:val="both"/>
      </w:pPr>
    </w:p>
    <w:p w:rsidR="00D3763B" w:rsidRPr="004576D3" w:rsidRDefault="00D3763B" w:rsidP="00425EE9">
      <w:pPr>
        <w:spacing w:line="276" w:lineRule="auto"/>
        <w:jc w:val="both"/>
        <w:rPr>
          <w:b/>
        </w:rPr>
      </w:pPr>
      <w:r w:rsidRPr="004576D3">
        <w:rPr>
          <w:b/>
        </w:rPr>
        <w:t xml:space="preserve">CLÁUSULA DÉCIMA – DO </w:t>
      </w:r>
      <w:r w:rsidR="00BA7004" w:rsidRPr="004576D3">
        <w:rPr>
          <w:b/>
        </w:rPr>
        <w:t>EQUILÍBRIO</w:t>
      </w:r>
      <w:r w:rsidRPr="004576D3">
        <w:rPr>
          <w:b/>
        </w:rPr>
        <w:t xml:space="preserve"> ECONÔMICO-FINANCEIRO</w:t>
      </w:r>
    </w:p>
    <w:p w:rsidR="00D3763B" w:rsidRPr="001C0C2C" w:rsidRDefault="00D3763B" w:rsidP="00425EE9">
      <w:pPr>
        <w:spacing w:line="276" w:lineRule="auto"/>
        <w:jc w:val="both"/>
      </w:pPr>
      <w:r w:rsidRPr="001C0C2C">
        <w:t xml:space="preserve">A recomposição dos valores </w:t>
      </w:r>
      <w:r w:rsidR="00367953">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rsidR="00367953">
        <w:t>produto</w:t>
      </w:r>
      <w:r w:rsidRPr="001C0C2C">
        <w:t xml:space="preserve"> ofertado em sua proposta na época da licitação.</w:t>
      </w:r>
    </w:p>
    <w:p w:rsidR="001A09E2" w:rsidRPr="001C0C2C" w:rsidRDefault="001A09E2" w:rsidP="00425EE9">
      <w:pPr>
        <w:spacing w:line="276" w:lineRule="auto"/>
        <w:jc w:val="both"/>
      </w:pPr>
    </w:p>
    <w:p w:rsidR="00D3763B" w:rsidRDefault="00D3763B" w:rsidP="00425EE9">
      <w:pPr>
        <w:spacing w:line="276" w:lineRule="auto"/>
        <w:jc w:val="both"/>
      </w:pPr>
      <w:r w:rsidRPr="001C0C2C">
        <w:t>PARÁGRAFO PRIMEIRO – o equilíbrio econômico-financeiro será solicitado expressamente pela CONTRATADA quando da entrega da fatura de</w:t>
      </w:r>
      <w:r w:rsidR="00367953">
        <w:t xml:space="preserve"> produto</w:t>
      </w:r>
      <w:r w:rsidRPr="001C0C2C">
        <w:t>, devendo apresentar planilha de custo detalhada da época da licitação e atual, com os documentos comprobatórios dos custos, que será analisado pelo Setor Financeiro do CONTRATANTE.</w:t>
      </w:r>
    </w:p>
    <w:p w:rsidR="009A2B73" w:rsidRPr="001C0C2C" w:rsidRDefault="009A2B73" w:rsidP="00425EE9">
      <w:pPr>
        <w:spacing w:line="276" w:lineRule="auto"/>
        <w:jc w:val="both"/>
      </w:pPr>
    </w:p>
    <w:p w:rsidR="00D3763B" w:rsidRPr="001C0C2C" w:rsidRDefault="00D3763B" w:rsidP="00425EE9">
      <w:pPr>
        <w:spacing w:line="276" w:lineRule="auto"/>
        <w:jc w:val="both"/>
      </w:pPr>
      <w:r w:rsidRPr="001C0C2C">
        <w:t>PARÁGRAFO SEGUNDO – não serão considerados pedidos de reequilíbrio de preços relativamente a faturas anteriormente entregues, mesmo que essas ainda não tenham sido quitadas.</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PRIMEIRA – DO PAGAMENTO</w:t>
      </w:r>
    </w:p>
    <w:p w:rsidR="00D3763B" w:rsidRPr="001C0C2C" w:rsidRDefault="00D3763B" w:rsidP="00425EE9">
      <w:pPr>
        <w:spacing w:line="276" w:lineRule="auto"/>
        <w:jc w:val="both"/>
      </w:pPr>
      <w:r w:rsidRPr="001C0C2C">
        <w:t xml:space="preserve">O pagamento será efetuado mensalmente, em moeda nacional.  </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PRIMEIRO - O pagamento será feito em até 30 (trinta) dias contados da apresentação da nota fiscal/fatura, estando esta devidamente atestada pelo setor competente.</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t>PARÁGRAFO TERCEIRO - Nenhum pagamento será efetuado à CONTRATADA enquanto for pendente de liquidação qualquer obrigação financeira que lhe for imposta, em virtude de penalidade ou inadimplência contratual.</w:t>
      </w:r>
    </w:p>
    <w:p w:rsidR="001A09E2" w:rsidRPr="001C0C2C" w:rsidRDefault="001A09E2" w:rsidP="00425EE9">
      <w:pPr>
        <w:spacing w:line="276" w:lineRule="auto"/>
        <w:jc w:val="both"/>
      </w:pPr>
    </w:p>
    <w:p w:rsidR="00D3763B" w:rsidRPr="004576D3" w:rsidRDefault="00D3763B" w:rsidP="00425EE9">
      <w:pPr>
        <w:spacing w:line="276" w:lineRule="auto"/>
        <w:jc w:val="both"/>
        <w:rPr>
          <w:b/>
        </w:rPr>
      </w:pPr>
      <w:r w:rsidRPr="004576D3">
        <w:rPr>
          <w:b/>
        </w:rPr>
        <w:t>CLÁUSULA DÉCIMA SEGUNDA – DA FISCALIZAÇÃO</w:t>
      </w:r>
    </w:p>
    <w:p w:rsidR="00D3763B" w:rsidRPr="001C0C2C" w:rsidRDefault="00D3763B" w:rsidP="00425EE9">
      <w:pPr>
        <w:spacing w:line="276" w:lineRule="auto"/>
        <w:jc w:val="both"/>
      </w:pPr>
      <w:r w:rsidRPr="001C0C2C">
        <w:t>A execução do presente Contr</w:t>
      </w:r>
      <w:r w:rsidR="003D70B2">
        <w:t xml:space="preserve">ato será </w:t>
      </w:r>
      <w:proofErr w:type="gramStart"/>
      <w:r w:rsidR="003D70B2">
        <w:t>fiscalizado</w:t>
      </w:r>
      <w:proofErr w:type="gramEnd"/>
      <w:r w:rsidRPr="001C0C2C">
        <w:t xml:space="preserve"> pela Secretaria de </w:t>
      </w:r>
      <w:r w:rsidR="00215A19" w:rsidRPr="001C0C2C">
        <w:t>ADMINISTRAÇÃO</w:t>
      </w:r>
      <w:r w:rsidRPr="001C0C2C">
        <w:t>, através do</w:t>
      </w:r>
      <w:r w:rsidR="00003DDF">
        <w:t xml:space="preserve"> </w:t>
      </w:r>
      <w:r w:rsidRPr="001C0C2C">
        <w:t>Responsável Técnico indicado pela Prefeitura.</w:t>
      </w:r>
    </w:p>
    <w:p w:rsidR="001A09E2" w:rsidRPr="001C0C2C" w:rsidRDefault="001A09E2" w:rsidP="00425EE9">
      <w:pPr>
        <w:spacing w:line="276" w:lineRule="auto"/>
        <w:jc w:val="both"/>
      </w:pPr>
    </w:p>
    <w:p w:rsidR="00D3763B" w:rsidRPr="001C0C2C" w:rsidRDefault="00D3763B" w:rsidP="00425EE9">
      <w:pPr>
        <w:spacing w:line="276" w:lineRule="auto"/>
        <w:jc w:val="both"/>
      </w:pPr>
      <w:r w:rsidRPr="001C0C2C">
        <w:lastRenderedPageBreak/>
        <w:t>PARÁGRAFO ÚNICO - o servidor referido anotará, em registro, todas as ocorrências relacionadas com a execução do contrato, determinando o que for necessário à regularização das faltas ou defeitos observados.</w:t>
      </w:r>
    </w:p>
    <w:p w:rsidR="00425EE9" w:rsidRDefault="00425EE9" w:rsidP="00425EE9">
      <w:pPr>
        <w:spacing w:line="276" w:lineRule="auto"/>
        <w:jc w:val="both"/>
        <w:rPr>
          <w:b/>
        </w:rPr>
      </w:pPr>
    </w:p>
    <w:p w:rsidR="00D3763B" w:rsidRPr="004576D3" w:rsidRDefault="00D3763B" w:rsidP="00425EE9">
      <w:pPr>
        <w:spacing w:line="276" w:lineRule="auto"/>
        <w:jc w:val="both"/>
        <w:rPr>
          <w:b/>
        </w:rPr>
      </w:pPr>
      <w:r w:rsidRPr="004576D3">
        <w:rPr>
          <w:b/>
        </w:rPr>
        <w:t>CLÁUSULA DÉCIMA TERCEIRA – DAS PENALIDADES</w:t>
      </w:r>
    </w:p>
    <w:p w:rsidR="00D3763B" w:rsidRDefault="00D3763B" w:rsidP="00425EE9">
      <w:pPr>
        <w:spacing w:line="276" w:lineRule="auto"/>
        <w:jc w:val="both"/>
      </w:pPr>
      <w:r w:rsidRPr="001C0C2C">
        <w:t xml:space="preserve">Pela inexecução total ou parcial deste Contrato, o CONTRATANTE poderá aplicar à CONTRATADA, garantida a prévia defesa e segundo a extensão da falta ensejada, as penalidades previstas </w:t>
      </w:r>
      <w:r w:rsidR="00425EE9">
        <w:t>no art. 87 da Lei n.º 8.666/93.</w:t>
      </w:r>
    </w:p>
    <w:p w:rsidR="00425EE9" w:rsidRPr="001C0C2C" w:rsidRDefault="00425EE9" w:rsidP="00425EE9">
      <w:pPr>
        <w:spacing w:line="276" w:lineRule="auto"/>
        <w:jc w:val="both"/>
      </w:pPr>
    </w:p>
    <w:p w:rsidR="001A09E2" w:rsidRPr="003F2441" w:rsidRDefault="001A09E2" w:rsidP="00D3763B">
      <w:pPr>
        <w:jc w:val="both"/>
        <w:rPr>
          <w:sz w:val="6"/>
          <w:szCs w:val="6"/>
        </w:rPr>
      </w:pPr>
    </w:p>
    <w:p w:rsidR="00D3763B" w:rsidRDefault="00D3763B" w:rsidP="00425EE9">
      <w:pPr>
        <w:spacing w:line="276" w:lineRule="auto"/>
        <w:jc w:val="both"/>
      </w:pPr>
      <w:r w:rsidRPr="001C0C2C">
        <w:t xml:space="preserve">PARÁGRAFO PRIMEIRO - Em caso de aplicação de multas, o CONTRATANTE observará o percentual de 0,5% (cinco décimos por cento) sobre o valor estimado do contrato por descumprimento de qualquer cláusula contratual ou da </w:t>
      </w:r>
      <w:r w:rsidR="009B3000" w:rsidRPr="001C0C2C">
        <w:t>Carta convite</w:t>
      </w:r>
      <w:r w:rsidRPr="001C0C2C">
        <w:t>.</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SEGUNDO - As multas poderão deixar de ser aplicadas em casos fortuitos ou motivos de força maior, devidamente justificados pela CONTRATADA e aceitos pelo CONTRATANTE.</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Default="00D3763B" w:rsidP="00425EE9">
      <w:pPr>
        <w:spacing w:line="276" w:lineRule="auto"/>
        <w:jc w:val="both"/>
      </w:pPr>
      <w:r w:rsidRPr="001C0C2C">
        <w:t>PARÁGRAFO TERCEIRO - As multas aplicadas serão descontadas de pagamentos porventura devidos ou cobradas judicialmente.</w:t>
      </w:r>
    </w:p>
    <w:p w:rsidR="00425EE9" w:rsidRPr="001C0C2C" w:rsidRDefault="00425EE9" w:rsidP="00425EE9">
      <w:pPr>
        <w:spacing w:line="276" w:lineRule="auto"/>
        <w:jc w:val="both"/>
      </w:pPr>
    </w:p>
    <w:p w:rsidR="00F95495" w:rsidRPr="003F2441" w:rsidRDefault="00F95495"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QUARTA – DOS CASOS DE RESCISÃO</w:t>
      </w:r>
    </w:p>
    <w:p w:rsidR="00D3763B" w:rsidRDefault="00D3763B" w:rsidP="00425EE9">
      <w:pPr>
        <w:spacing w:line="276" w:lineRule="auto"/>
        <w:jc w:val="both"/>
      </w:pPr>
      <w:r w:rsidRPr="001C0C2C">
        <w:t>O presente contrato será rescindido excepcionalmente, por quaisquer dos motivos dispostos no art. 78 da Lei n.º 8.666/93, sob qualquer uma das formas descritas no artigo 79 da mesma lei.</w:t>
      </w:r>
    </w:p>
    <w:p w:rsidR="00425EE9" w:rsidRPr="001C0C2C" w:rsidRDefault="00425EE9" w:rsidP="00425EE9">
      <w:pPr>
        <w:spacing w:line="276" w:lineRule="auto"/>
        <w:jc w:val="both"/>
      </w:pPr>
    </w:p>
    <w:p w:rsidR="00D3763B" w:rsidRDefault="00D3763B" w:rsidP="00425EE9">
      <w:pPr>
        <w:spacing w:line="276" w:lineRule="auto"/>
        <w:jc w:val="both"/>
      </w:pPr>
      <w:r w:rsidRPr="001C0C2C">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t>CLÁUSULA DÉCIMA QUINTA – DOS RECURSOS</w:t>
      </w:r>
    </w:p>
    <w:p w:rsidR="00D3763B" w:rsidRDefault="00D3763B" w:rsidP="00425EE9">
      <w:pPr>
        <w:spacing w:line="276" w:lineRule="auto"/>
        <w:jc w:val="both"/>
      </w:pPr>
      <w:r w:rsidRPr="001C0C2C">
        <w:t>Dos atos do CONTRATANTE decorrentes da aplicação da Lei n.º 8.666/93, cabem os recursos dispostos no seu art. 109.</w:t>
      </w:r>
    </w:p>
    <w:p w:rsidR="00425EE9" w:rsidRPr="001C0C2C" w:rsidRDefault="00425EE9" w:rsidP="00425EE9">
      <w:pPr>
        <w:spacing w:line="276" w:lineRule="auto"/>
        <w:jc w:val="both"/>
      </w:pPr>
    </w:p>
    <w:p w:rsidR="001A09E2" w:rsidRPr="003F2441" w:rsidRDefault="001A09E2" w:rsidP="00425EE9">
      <w:pPr>
        <w:spacing w:line="276" w:lineRule="auto"/>
        <w:jc w:val="both"/>
        <w:rPr>
          <w:sz w:val="6"/>
          <w:szCs w:val="6"/>
        </w:rPr>
      </w:pPr>
    </w:p>
    <w:p w:rsidR="00D3763B" w:rsidRPr="00E62083" w:rsidRDefault="00D3763B" w:rsidP="00425EE9">
      <w:pPr>
        <w:spacing w:line="276" w:lineRule="auto"/>
        <w:jc w:val="both"/>
        <w:rPr>
          <w:b/>
        </w:rPr>
      </w:pPr>
      <w:r w:rsidRPr="00E62083">
        <w:rPr>
          <w:b/>
        </w:rPr>
        <w:t>CLÁUSULA DÉCIMA SEXTA – DA PUBLICAÇÃO</w:t>
      </w:r>
    </w:p>
    <w:p w:rsidR="00D3763B" w:rsidRDefault="00D3763B" w:rsidP="00425EE9">
      <w:pPr>
        <w:spacing w:line="276" w:lineRule="auto"/>
        <w:jc w:val="both"/>
      </w:pPr>
      <w:r w:rsidRPr="001C0C2C">
        <w:t>O extrato do presente Contrato será publicado n</w:t>
      </w:r>
      <w:r w:rsidR="00F4106A">
        <w:t>a Imprensa Oficial</w:t>
      </w:r>
      <w:r w:rsidRPr="001C0C2C">
        <w:t>, no prazo previsto no parágrafo único do art. 61 da Lei n.º 8.666/93.</w:t>
      </w:r>
    </w:p>
    <w:p w:rsidR="00425EE9" w:rsidRDefault="00425EE9" w:rsidP="00425EE9">
      <w:pPr>
        <w:spacing w:line="276" w:lineRule="auto"/>
        <w:jc w:val="both"/>
      </w:pPr>
    </w:p>
    <w:p w:rsidR="003D70B2" w:rsidRPr="001C0C2C" w:rsidRDefault="003D70B2" w:rsidP="00425EE9">
      <w:pPr>
        <w:spacing w:line="276" w:lineRule="auto"/>
        <w:jc w:val="both"/>
      </w:pPr>
    </w:p>
    <w:p w:rsidR="00D3763B" w:rsidRPr="003F2441" w:rsidRDefault="00D3763B" w:rsidP="00425EE9">
      <w:pPr>
        <w:spacing w:line="276" w:lineRule="auto"/>
        <w:jc w:val="both"/>
        <w:rPr>
          <w:sz w:val="6"/>
          <w:szCs w:val="6"/>
        </w:rPr>
      </w:pPr>
    </w:p>
    <w:p w:rsidR="00D3763B" w:rsidRPr="004576D3" w:rsidRDefault="00D3763B" w:rsidP="00425EE9">
      <w:pPr>
        <w:spacing w:line="276" w:lineRule="auto"/>
        <w:jc w:val="both"/>
        <w:rPr>
          <w:b/>
        </w:rPr>
      </w:pPr>
      <w:r w:rsidRPr="004576D3">
        <w:rPr>
          <w:b/>
        </w:rPr>
        <w:lastRenderedPageBreak/>
        <w:t>CLÁUSULA DÉCIMA SÉTIMA – DO FORO</w:t>
      </w:r>
    </w:p>
    <w:p w:rsidR="00D3763B" w:rsidRPr="001C0C2C" w:rsidRDefault="00D3763B" w:rsidP="00425EE9">
      <w:pPr>
        <w:spacing w:line="276" w:lineRule="auto"/>
        <w:jc w:val="both"/>
      </w:pPr>
      <w:r w:rsidRPr="001C0C2C">
        <w:t xml:space="preserve">Fica eleito o foro da Comarca de </w:t>
      </w:r>
      <w:r w:rsidR="00692714">
        <w:t>Barro Duro</w:t>
      </w:r>
      <w:r w:rsidR="009A2B73">
        <w:t>/</w:t>
      </w:r>
      <w:r w:rsidR="009A2B73" w:rsidRPr="001C0C2C">
        <w:t>PI</w:t>
      </w:r>
      <w:r w:rsidRPr="001C0C2C">
        <w:t>, para dirimir as questões derivadas deste Contrato. E por estarem de acordo, depois de lido e achado conforme o presente contrato lavrado em três vias assinam as partes abaixo.</w:t>
      </w:r>
    </w:p>
    <w:p w:rsidR="00425EE9" w:rsidRDefault="00425EE9" w:rsidP="00425EE9">
      <w:pPr>
        <w:spacing w:line="276" w:lineRule="auto"/>
        <w:jc w:val="center"/>
      </w:pPr>
    </w:p>
    <w:p w:rsidR="009A2B73" w:rsidRPr="001C0C2C" w:rsidRDefault="009A2B73" w:rsidP="00425EE9">
      <w:pPr>
        <w:spacing w:line="276" w:lineRule="auto"/>
        <w:jc w:val="center"/>
      </w:pPr>
      <w:r>
        <w:t>São Miguel da Baixa Grande/</w:t>
      </w:r>
      <w:proofErr w:type="spellStart"/>
      <w:r>
        <w:t>PI</w:t>
      </w:r>
      <w:r w:rsidRPr="001C0C2C">
        <w:t>,___</w:t>
      </w:r>
      <w:r w:rsidR="00692714">
        <w:t>____de___________________de</w:t>
      </w:r>
      <w:proofErr w:type="spellEnd"/>
      <w:r w:rsidR="00692714">
        <w:t xml:space="preserve"> 2019</w:t>
      </w:r>
      <w:r w:rsidRPr="001C0C2C">
        <w:t>.</w:t>
      </w:r>
    </w:p>
    <w:p w:rsidR="009A2B73" w:rsidRPr="001C0C2C" w:rsidRDefault="009A2B73" w:rsidP="00425EE9">
      <w:pPr>
        <w:spacing w:line="276" w:lineRule="auto"/>
        <w:jc w:val="both"/>
      </w:pPr>
    </w:p>
    <w:p w:rsidR="00425EE9" w:rsidRDefault="00425EE9" w:rsidP="00425EE9">
      <w:pPr>
        <w:spacing w:line="276" w:lineRule="auto"/>
        <w:jc w:val="center"/>
        <w:rPr>
          <w:b/>
          <w:bCs/>
        </w:rPr>
      </w:pPr>
    </w:p>
    <w:p w:rsidR="009A2B73" w:rsidRPr="003C1287" w:rsidRDefault="009A2B73" w:rsidP="00425EE9">
      <w:pPr>
        <w:spacing w:line="276" w:lineRule="auto"/>
        <w:jc w:val="center"/>
        <w:rPr>
          <w:b/>
          <w:bCs/>
        </w:rPr>
      </w:pPr>
      <w:r w:rsidRPr="003C1287">
        <w:rPr>
          <w:b/>
          <w:bCs/>
        </w:rPr>
        <w:t>P/CONTRATANTE</w:t>
      </w:r>
    </w:p>
    <w:p w:rsidR="009A2B73" w:rsidRPr="003C1287" w:rsidRDefault="009A2B73" w:rsidP="00425EE9">
      <w:pPr>
        <w:spacing w:line="276" w:lineRule="auto"/>
        <w:jc w:val="center"/>
        <w:rPr>
          <w:b/>
          <w:bCs/>
        </w:rPr>
      </w:pPr>
    </w:p>
    <w:p w:rsidR="009A2B73" w:rsidRDefault="009A2B73" w:rsidP="00425EE9">
      <w:pPr>
        <w:spacing w:line="276" w:lineRule="auto"/>
        <w:jc w:val="center"/>
        <w:rPr>
          <w:rStyle w:val="Forte"/>
          <w:rFonts w:ascii="Book Antiqua" w:hAnsi="Book Antiqua"/>
          <w:szCs w:val="28"/>
          <w:bdr w:val="none" w:sz="0" w:space="0" w:color="auto" w:frame="1"/>
        </w:rPr>
      </w:pPr>
      <w:r>
        <w:rPr>
          <w:rStyle w:val="Forte"/>
          <w:rFonts w:ascii="Book Antiqua" w:hAnsi="Book Antiqua"/>
          <w:szCs w:val="28"/>
          <w:bdr w:val="none" w:sz="0" w:space="0" w:color="auto" w:frame="1"/>
        </w:rPr>
        <w:t>JOSEMAR TEIXEIRA MOURA</w:t>
      </w:r>
    </w:p>
    <w:p w:rsidR="009A2B73" w:rsidRDefault="009A2B73" w:rsidP="00425EE9">
      <w:pPr>
        <w:spacing w:line="276" w:lineRule="auto"/>
        <w:jc w:val="center"/>
        <w:rPr>
          <w:b/>
          <w:bCs/>
        </w:rPr>
      </w:pPr>
      <w:r w:rsidRPr="003C1287">
        <w:rPr>
          <w:b/>
          <w:bCs/>
        </w:rPr>
        <w:t>Prefeito Municipal</w:t>
      </w:r>
    </w:p>
    <w:p w:rsidR="009A2B73" w:rsidRPr="003C1287" w:rsidRDefault="009A2B73" w:rsidP="00425EE9">
      <w:pPr>
        <w:spacing w:line="276" w:lineRule="auto"/>
        <w:jc w:val="center"/>
        <w:rPr>
          <w:b/>
          <w:bCs/>
        </w:rPr>
      </w:pPr>
    </w:p>
    <w:p w:rsidR="00425EE9" w:rsidRDefault="00425EE9" w:rsidP="00425EE9">
      <w:pPr>
        <w:spacing w:line="276" w:lineRule="auto"/>
        <w:jc w:val="center"/>
        <w:rPr>
          <w:b/>
        </w:rPr>
      </w:pPr>
    </w:p>
    <w:p w:rsidR="009A2B73" w:rsidRPr="003C1287" w:rsidRDefault="009A2B73" w:rsidP="00425EE9">
      <w:pPr>
        <w:spacing w:line="276" w:lineRule="auto"/>
        <w:jc w:val="center"/>
        <w:rPr>
          <w:b/>
        </w:rPr>
      </w:pPr>
      <w:r w:rsidRPr="003C1287">
        <w:rPr>
          <w:b/>
        </w:rPr>
        <w:t>P/CONTRATADA</w:t>
      </w:r>
    </w:p>
    <w:p w:rsidR="009A2B73" w:rsidRPr="003C1287" w:rsidRDefault="009A2B73" w:rsidP="00425EE9">
      <w:pPr>
        <w:spacing w:line="276" w:lineRule="auto"/>
        <w:jc w:val="center"/>
        <w:rPr>
          <w:b/>
        </w:rPr>
      </w:pPr>
      <w:r w:rsidRPr="003C1287">
        <w:rPr>
          <w:b/>
        </w:rPr>
        <w:t>---------------------------------------</w:t>
      </w:r>
    </w:p>
    <w:p w:rsidR="009A2B73" w:rsidRDefault="009A2B73" w:rsidP="00425EE9">
      <w:pPr>
        <w:spacing w:line="276" w:lineRule="auto"/>
        <w:jc w:val="both"/>
        <w:rPr>
          <w:b/>
        </w:rPr>
      </w:pPr>
    </w:p>
    <w:p w:rsidR="003F2441" w:rsidRDefault="009A2B73" w:rsidP="00425EE9">
      <w:pPr>
        <w:spacing w:line="276" w:lineRule="auto"/>
        <w:jc w:val="both"/>
      </w:pPr>
      <w:r w:rsidRPr="0038077A">
        <w:t>TESTEMUNHAS</w:t>
      </w:r>
    </w:p>
    <w:p w:rsidR="009A2B73" w:rsidRPr="0038077A" w:rsidRDefault="009A2B73" w:rsidP="00425EE9">
      <w:pPr>
        <w:spacing w:line="276" w:lineRule="auto"/>
        <w:jc w:val="both"/>
      </w:pPr>
      <w:r w:rsidRPr="0038077A">
        <w:t>_______________________________</w:t>
      </w:r>
    </w:p>
    <w:p w:rsidR="009A2B73" w:rsidRPr="0038077A" w:rsidRDefault="009A2B73" w:rsidP="00425EE9">
      <w:pPr>
        <w:spacing w:line="276" w:lineRule="auto"/>
        <w:jc w:val="both"/>
      </w:pPr>
      <w:r w:rsidRPr="0038077A">
        <w:t>CPF</w:t>
      </w:r>
    </w:p>
    <w:p w:rsidR="009A2B73" w:rsidRPr="0038077A" w:rsidRDefault="009A2B73" w:rsidP="00425EE9">
      <w:pPr>
        <w:spacing w:line="276" w:lineRule="auto"/>
        <w:jc w:val="both"/>
      </w:pPr>
      <w:r w:rsidRPr="0038077A">
        <w:t>_______________________________</w:t>
      </w:r>
    </w:p>
    <w:p w:rsidR="00D3763B" w:rsidRPr="001C0C2C" w:rsidRDefault="009A2B73" w:rsidP="00425EE9">
      <w:pPr>
        <w:spacing w:line="276" w:lineRule="auto"/>
        <w:jc w:val="both"/>
      </w:pPr>
      <w:r w:rsidRPr="0038077A">
        <w:t>CPF</w:t>
      </w:r>
    </w:p>
    <w:p w:rsidR="00D3763B" w:rsidRPr="001C0C2C" w:rsidRDefault="004576D3" w:rsidP="003F2441">
      <w:pPr>
        <w:spacing w:after="200" w:line="276" w:lineRule="auto"/>
        <w:jc w:val="center"/>
      </w:pPr>
      <w:r>
        <w:rPr>
          <w:u w:val="single"/>
        </w:rPr>
        <w:br w:type="page"/>
      </w:r>
      <w:r w:rsidR="00D3763B" w:rsidRPr="001C0C2C">
        <w:rPr>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 xml:space="preserve">Declaramos nossa inteira e irrestrita submissão aos termos do Edital da </w:t>
      </w:r>
      <w:r w:rsidR="00780440" w:rsidRPr="001C0C2C">
        <w:rPr>
          <w:szCs w:val="24"/>
        </w:rPr>
        <w:t>Tomada de Preço</w:t>
      </w:r>
      <w:r w:rsidR="00D3763B" w:rsidRPr="001C0C2C">
        <w:rPr>
          <w:szCs w:val="24"/>
        </w:rPr>
        <w:t xml:space="preserve"> n.º </w:t>
      </w:r>
      <w:r w:rsidR="00692714">
        <w:rPr>
          <w:szCs w:val="24"/>
        </w:rPr>
        <w:t>011/2019</w:t>
      </w:r>
      <w:r w:rsidR="00D3763B"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Pr>
          <w:szCs w:val="24"/>
        </w:rPr>
        <w:tab/>
      </w:r>
      <w:r w:rsidR="00D3763B"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692714">
        <w:rPr>
          <w:szCs w:val="24"/>
        </w:rPr>
        <w:t>011/2019</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25EE9">
      <w:pPr>
        <w:spacing w:line="360" w:lineRule="auto"/>
        <w:ind w:firstLine="708"/>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4576D3">
        <w:t>Processo Licitatório nº ___/201</w:t>
      </w:r>
      <w:r w:rsidR="00692714">
        <w:t>9</w:t>
      </w:r>
      <w:r w:rsidR="003C5AC6" w:rsidRPr="001C0C2C">
        <w:t xml:space="preserve"> – Procedimento</w:t>
      </w:r>
      <w:r w:rsidR="004576D3">
        <w:t xml:space="preserve"> nº ___/201</w:t>
      </w:r>
      <w:r w:rsidR="00692714">
        <w:t>9</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425EE9">
      <w:pPr>
        <w:ind w:firstLine="708"/>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62C15">
        <w:t>a</w:t>
      </w:r>
      <w:r w:rsidRPr="001C0C2C">
        <w:t xml:space="preserve"> Presidente,</w:t>
      </w:r>
    </w:p>
    <w:p w:rsidR="00D3763B" w:rsidRPr="001C0C2C" w:rsidRDefault="00D3763B" w:rsidP="00D3763B">
      <w:pPr>
        <w:jc w:val="both"/>
      </w:pPr>
    </w:p>
    <w:p w:rsidR="00D3763B" w:rsidRPr="001C0C2C" w:rsidRDefault="00D3763B" w:rsidP="00425EE9">
      <w:pPr>
        <w:spacing w:line="276" w:lineRule="auto"/>
        <w:ind w:firstLine="708"/>
        <w:jc w:val="both"/>
      </w:pPr>
      <w:r w:rsidRPr="001C0C2C">
        <w:t>Nome da Empresa</w:t>
      </w:r>
      <w:r w:rsidR="003F2441">
        <w:t xml:space="preserve"> </w:t>
      </w:r>
      <w:r w:rsidRPr="001C0C2C">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t>º</w:t>
      </w:r>
      <w:r w:rsidRPr="001C0C2C">
        <w:t>. 123/06. Declara ainda, que a empresa está excluída no parágrafo 4º do art. 3º da Lei Complementar n</w:t>
      </w:r>
      <w:r w:rsidR="00E119AB">
        <w:t>º</w:t>
      </w:r>
      <w:r w:rsidRPr="001C0C2C">
        <w:t xml:space="preserve">. 123/06.  </w:t>
      </w:r>
    </w:p>
    <w:p w:rsidR="00D3763B" w:rsidRPr="001C0C2C" w:rsidRDefault="00D3763B" w:rsidP="00D3763B">
      <w:pPr>
        <w:jc w:val="both"/>
      </w:pPr>
    </w:p>
    <w:p w:rsidR="00D3763B" w:rsidRPr="001C0C2C" w:rsidRDefault="00D3763B" w:rsidP="00425EE9">
      <w:pPr>
        <w:ind w:firstLine="708"/>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5AE" w:rsidRDefault="004655AE" w:rsidP="00992D7E">
      <w:r>
        <w:separator/>
      </w:r>
    </w:p>
  </w:endnote>
  <w:endnote w:type="continuationSeparator" w:id="0">
    <w:p w:rsidR="004655AE" w:rsidRDefault="004655AE"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5AE" w:rsidRDefault="004655AE" w:rsidP="00992D7E">
      <w:r>
        <w:separator/>
      </w:r>
    </w:p>
  </w:footnote>
  <w:footnote w:type="continuationSeparator" w:id="0">
    <w:p w:rsidR="004655AE" w:rsidRDefault="004655AE"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6B" w:rsidRPr="00D63FA7" w:rsidRDefault="00410D6B"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410D6B" w:rsidRPr="00D63FA7" w:rsidRDefault="00410D6B"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410D6B" w:rsidRPr="00D63FA7" w:rsidRDefault="00410D6B"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410D6B" w:rsidRDefault="00410D6B"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410D6B" w:rsidRPr="00D63FA7" w:rsidRDefault="00410D6B" w:rsidP="0068213B">
    <w:pPr>
      <w:pStyle w:val="Cabealho"/>
      <w:tabs>
        <w:tab w:val="clear" w:pos="8504"/>
      </w:tabs>
      <w:ind w:left="1276" w:right="-1135"/>
      <w:rPr>
        <w:rFonts w:ascii="Albertus" w:hAnsi="Albertus"/>
      </w:rPr>
    </w:pPr>
    <w:r>
      <w:rPr>
        <w:rFonts w:ascii="Albertus" w:hAnsi="Albertus"/>
      </w:rPr>
      <w:t>Fone (86) 3296-0120</w:t>
    </w:r>
  </w:p>
  <w:p w:rsidR="00410D6B" w:rsidRDefault="00410D6B"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410D6B" w:rsidTr="0068213B">
      <w:trPr>
        <w:trHeight w:val="100"/>
      </w:trPr>
      <w:tc>
        <w:tcPr>
          <w:tcW w:w="8475" w:type="dxa"/>
        </w:tcPr>
        <w:p w:rsidR="00410D6B" w:rsidRDefault="00410D6B" w:rsidP="0068213B">
          <w:pPr>
            <w:pStyle w:val="Cabealho"/>
          </w:pPr>
        </w:p>
      </w:tc>
    </w:tr>
  </w:tbl>
  <w:p w:rsidR="00410D6B" w:rsidRPr="0068213B" w:rsidRDefault="00410D6B"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24C58"/>
    <w:rsid w:val="00030479"/>
    <w:rsid w:val="00030DBE"/>
    <w:rsid w:val="00032FA9"/>
    <w:rsid w:val="00044D30"/>
    <w:rsid w:val="00045528"/>
    <w:rsid w:val="00060367"/>
    <w:rsid w:val="000667A0"/>
    <w:rsid w:val="00067132"/>
    <w:rsid w:val="00087A44"/>
    <w:rsid w:val="00087AAF"/>
    <w:rsid w:val="000B2BD7"/>
    <w:rsid w:val="000C1228"/>
    <w:rsid w:val="000E6B32"/>
    <w:rsid w:val="000F0BCE"/>
    <w:rsid w:val="000F1E71"/>
    <w:rsid w:val="001046C8"/>
    <w:rsid w:val="00145723"/>
    <w:rsid w:val="00162C15"/>
    <w:rsid w:val="00162CC7"/>
    <w:rsid w:val="00163C8D"/>
    <w:rsid w:val="00175F8C"/>
    <w:rsid w:val="00182D72"/>
    <w:rsid w:val="001A09E2"/>
    <w:rsid w:val="001A5931"/>
    <w:rsid w:val="001B434C"/>
    <w:rsid w:val="001B6960"/>
    <w:rsid w:val="001C0C2C"/>
    <w:rsid w:val="001D269E"/>
    <w:rsid w:val="001E1343"/>
    <w:rsid w:val="001E7A46"/>
    <w:rsid w:val="001F332C"/>
    <w:rsid w:val="001F348D"/>
    <w:rsid w:val="00215A19"/>
    <w:rsid w:val="002267B4"/>
    <w:rsid w:val="0022692A"/>
    <w:rsid w:val="00285033"/>
    <w:rsid w:val="002A4C47"/>
    <w:rsid w:val="002A64A3"/>
    <w:rsid w:val="002C70FF"/>
    <w:rsid w:val="002E117A"/>
    <w:rsid w:val="002F5115"/>
    <w:rsid w:val="00322672"/>
    <w:rsid w:val="00326A46"/>
    <w:rsid w:val="003405FC"/>
    <w:rsid w:val="00347407"/>
    <w:rsid w:val="00351CF7"/>
    <w:rsid w:val="00367953"/>
    <w:rsid w:val="0037467C"/>
    <w:rsid w:val="003944EB"/>
    <w:rsid w:val="00395FF5"/>
    <w:rsid w:val="003B13FD"/>
    <w:rsid w:val="003B4F1B"/>
    <w:rsid w:val="003C5AC6"/>
    <w:rsid w:val="003C6029"/>
    <w:rsid w:val="003D70B2"/>
    <w:rsid w:val="003E64B1"/>
    <w:rsid w:val="003F2441"/>
    <w:rsid w:val="003F7B42"/>
    <w:rsid w:val="00410D6B"/>
    <w:rsid w:val="0041630F"/>
    <w:rsid w:val="00425EE9"/>
    <w:rsid w:val="00430334"/>
    <w:rsid w:val="00445CF1"/>
    <w:rsid w:val="00446977"/>
    <w:rsid w:val="004576D3"/>
    <w:rsid w:val="004655AE"/>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E1C17"/>
    <w:rsid w:val="005F4F80"/>
    <w:rsid w:val="006012B5"/>
    <w:rsid w:val="0065740A"/>
    <w:rsid w:val="0066103F"/>
    <w:rsid w:val="006652C3"/>
    <w:rsid w:val="00666303"/>
    <w:rsid w:val="006724CB"/>
    <w:rsid w:val="0067583E"/>
    <w:rsid w:val="006812E3"/>
    <w:rsid w:val="0068213B"/>
    <w:rsid w:val="00692714"/>
    <w:rsid w:val="00697313"/>
    <w:rsid w:val="006C753E"/>
    <w:rsid w:val="006E3B1E"/>
    <w:rsid w:val="007328DE"/>
    <w:rsid w:val="00734ABF"/>
    <w:rsid w:val="00742FF6"/>
    <w:rsid w:val="00764340"/>
    <w:rsid w:val="00775F5F"/>
    <w:rsid w:val="00780440"/>
    <w:rsid w:val="00781488"/>
    <w:rsid w:val="007A4A37"/>
    <w:rsid w:val="007B7B4B"/>
    <w:rsid w:val="007D436B"/>
    <w:rsid w:val="007E1645"/>
    <w:rsid w:val="007F67E2"/>
    <w:rsid w:val="0080485F"/>
    <w:rsid w:val="0080626A"/>
    <w:rsid w:val="00810AD2"/>
    <w:rsid w:val="008243DA"/>
    <w:rsid w:val="008317F9"/>
    <w:rsid w:val="00832C07"/>
    <w:rsid w:val="008353B9"/>
    <w:rsid w:val="00841D02"/>
    <w:rsid w:val="00842923"/>
    <w:rsid w:val="00842AD6"/>
    <w:rsid w:val="00857008"/>
    <w:rsid w:val="00872C48"/>
    <w:rsid w:val="0088270E"/>
    <w:rsid w:val="008B5CB7"/>
    <w:rsid w:val="008C0569"/>
    <w:rsid w:val="008C0944"/>
    <w:rsid w:val="008C2BD4"/>
    <w:rsid w:val="008C6D4A"/>
    <w:rsid w:val="008F6D51"/>
    <w:rsid w:val="00914F97"/>
    <w:rsid w:val="00931519"/>
    <w:rsid w:val="00932FFD"/>
    <w:rsid w:val="009350C2"/>
    <w:rsid w:val="009370A9"/>
    <w:rsid w:val="00957A6D"/>
    <w:rsid w:val="00961AA2"/>
    <w:rsid w:val="00973763"/>
    <w:rsid w:val="0098082B"/>
    <w:rsid w:val="00990170"/>
    <w:rsid w:val="00992D7E"/>
    <w:rsid w:val="00997091"/>
    <w:rsid w:val="009A2B73"/>
    <w:rsid w:val="009B3000"/>
    <w:rsid w:val="009C2736"/>
    <w:rsid w:val="009F6D41"/>
    <w:rsid w:val="00A14C33"/>
    <w:rsid w:val="00A24653"/>
    <w:rsid w:val="00A3397B"/>
    <w:rsid w:val="00A35A50"/>
    <w:rsid w:val="00A37046"/>
    <w:rsid w:val="00A41441"/>
    <w:rsid w:val="00A57203"/>
    <w:rsid w:val="00A71614"/>
    <w:rsid w:val="00A7397C"/>
    <w:rsid w:val="00A828EE"/>
    <w:rsid w:val="00A830D5"/>
    <w:rsid w:val="00A90B5E"/>
    <w:rsid w:val="00A94E2A"/>
    <w:rsid w:val="00AA0232"/>
    <w:rsid w:val="00AB6219"/>
    <w:rsid w:val="00AC1313"/>
    <w:rsid w:val="00AC199D"/>
    <w:rsid w:val="00AC1A2E"/>
    <w:rsid w:val="00AC3A61"/>
    <w:rsid w:val="00AE2171"/>
    <w:rsid w:val="00AE2530"/>
    <w:rsid w:val="00AE7C0E"/>
    <w:rsid w:val="00B4023B"/>
    <w:rsid w:val="00B44574"/>
    <w:rsid w:val="00B46A7F"/>
    <w:rsid w:val="00B5261B"/>
    <w:rsid w:val="00B53C73"/>
    <w:rsid w:val="00B8071A"/>
    <w:rsid w:val="00B83442"/>
    <w:rsid w:val="00B85301"/>
    <w:rsid w:val="00B914F0"/>
    <w:rsid w:val="00B92A73"/>
    <w:rsid w:val="00BA7004"/>
    <w:rsid w:val="00BC51E8"/>
    <w:rsid w:val="00BE1D84"/>
    <w:rsid w:val="00BF1007"/>
    <w:rsid w:val="00BF415D"/>
    <w:rsid w:val="00BF6A23"/>
    <w:rsid w:val="00C14438"/>
    <w:rsid w:val="00C332FF"/>
    <w:rsid w:val="00C427DB"/>
    <w:rsid w:val="00C64306"/>
    <w:rsid w:val="00C663AF"/>
    <w:rsid w:val="00C706F8"/>
    <w:rsid w:val="00C741C7"/>
    <w:rsid w:val="00C76CA4"/>
    <w:rsid w:val="00C8134E"/>
    <w:rsid w:val="00C86462"/>
    <w:rsid w:val="00CE7851"/>
    <w:rsid w:val="00CF1BB4"/>
    <w:rsid w:val="00D021A5"/>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7381"/>
    <w:rsid w:val="00E404BE"/>
    <w:rsid w:val="00E54BC3"/>
    <w:rsid w:val="00E57187"/>
    <w:rsid w:val="00E62083"/>
    <w:rsid w:val="00E90C0F"/>
    <w:rsid w:val="00EB0450"/>
    <w:rsid w:val="00EB2829"/>
    <w:rsid w:val="00EB66F9"/>
    <w:rsid w:val="00EC64BE"/>
    <w:rsid w:val="00EC6D48"/>
    <w:rsid w:val="00EC7180"/>
    <w:rsid w:val="00ED0F50"/>
    <w:rsid w:val="00F1264C"/>
    <w:rsid w:val="00F30EF4"/>
    <w:rsid w:val="00F4106A"/>
    <w:rsid w:val="00F552AE"/>
    <w:rsid w:val="00F63B58"/>
    <w:rsid w:val="00F65E24"/>
    <w:rsid w:val="00F736C8"/>
    <w:rsid w:val="00F938A7"/>
    <w:rsid w:val="00F95123"/>
    <w:rsid w:val="00F95495"/>
    <w:rsid w:val="00F9769A"/>
    <w:rsid w:val="00FA7AA5"/>
    <w:rsid w:val="00FB1425"/>
    <w:rsid w:val="00FB210D"/>
    <w:rsid w:val="00FB4F89"/>
    <w:rsid w:val="00FD2C09"/>
    <w:rsid w:val="00FE7866"/>
    <w:rsid w:val="00FF0562"/>
    <w:rsid w:val="00FF26F9"/>
    <w:rsid w:val="00FF54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 w:id="20626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220C9-06E6-495A-9F66-82793B3E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25</Pages>
  <Words>6362</Words>
  <Characters>34360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44</cp:revision>
  <cp:lastPrinted>2018-03-19T18:05:00Z</cp:lastPrinted>
  <dcterms:created xsi:type="dcterms:W3CDTF">2017-08-31T01:20:00Z</dcterms:created>
  <dcterms:modified xsi:type="dcterms:W3CDTF">2019-06-07T14:03:00Z</dcterms:modified>
</cp:coreProperties>
</file>